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Pr="00C33447" w:rsidR="00DE1913" w14:paraId="23AC7A4E" w14:textId="77777777">
        <w:tc>
          <w:tcPr>
            <w:tcW w:w="3915" w:type="dxa"/>
            <w:shd w:val="clear" w:color="auto" w:fill="auto"/>
          </w:tcPr>
          <w:p w:rsidRPr="00C33447" w:rsidR="00DE1913" w:rsidRDefault="003B2B73" w14:paraId="730FA49D" w14:textId="77777777">
            <w:pPr>
              <w:widowControl w:val="0"/>
              <w:spacing w:after="0"/>
              <w:rPr>
                <w:rFonts w:ascii="Work Sans" w:hAnsi="Work Sans"/>
                <w:sz w:val="17"/>
                <w:szCs w:val="17"/>
              </w:rPr>
            </w:pPr>
            <w:r w:rsidRPr="00C33447">
              <w:rPr>
                <w:rFonts w:ascii="Work Sans" w:hAnsi="Work Sans"/>
                <w:sz w:val="17"/>
                <w:szCs w:val="17"/>
              </w:rPr>
              <w:t>Código validación comunicación: cod_val_rad</w:t>
            </w:r>
          </w:p>
        </w:tc>
        <w:tc>
          <w:tcPr>
            <w:tcW w:w="5451" w:type="dxa"/>
            <w:shd w:val="clear" w:color="auto" w:fill="auto"/>
          </w:tcPr>
          <w:p w:rsidRPr="00C33447" w:rsidR="00DE1913" w:rsidRDefault="003B2B73" w14:paraId="3A2B2162" w14:textId="77777777">
            <w:pPr>
              <w:widowControl w:val="0"/>
              <w:spacing w:after="0"/>
              <w:jc w:val="right"/>
              <w:rPr>
                <w:rFonts w:ascii="Work Sans" w:hAnsi="Work Sans"/>
                <w:sz w:val="17"/>
                <w:szCs w:val="17"/>
              </w:rPr>
            </w:pPr>
            <w:r w:rsidRPr="00C33447">
              <w:rPr>
                <w:rFonts w:ascii="Work Sans" w:hAnsi="Work Sans"/>
                <w:sz w:val="17"/>
                <w:szCs w:val="17"/>
              </w:rPr>
              <w:t>Código Dependencia: depe_var</w:t>
            </w:r>
          </w:p>
        </w:tc>
      </w:tr>
      <w:tr w:rsidRPr="00C33447" w:rsidR="00DE1913" w14:paraId="566C62F5" w14:textId="77777777">
        <w:tc>
          <w:tcPr>
            <w:tcW w:w="3915" w:type="dxa"/>
            <w:shd w:val="clear" w:color="auto" w:fill="auto"/>
          </w:tcPr>
          <w:p w:rsidRPr="00C33447" w:rsidR="00DE1913" w:rsidRDefault="003B2B73" w14:paraId="2ADCC3AD" w14:textId="77777777">
            <w:pPr>
              <w:widowControl w:val="0"/>
              <w:spacing w:after="0"/>
              <w:rPr>
                <w:rFonts w:ascii="Work Sans" w:hAnsi="Work Sans"/>
                <w:sz w:val="17"/>
                <w:szCs w:val="17"/>
              </w:rPr>
            </w:pPr>
            <w:r w:rsidRPr="00C33447">
              <w:rPr>
                <w:rFonts w:ascii="Work Sans" w:hAnsi="Work Sans"/>
                <w:sz w:val="17"/>
                <w:szCs w:val="17"/>
              </w:rPr>
              <w:t>cod_exp</w:t>
            </w:r>
            <w:r w:rsidRPr="00C33447">
              <w:rPr>
                <w:rFonts w:ascii="Work Sans" w:hAnsi="Work Sans"/>
                <w:sz w:val="17"/>
                <w:szCs w:val="17"/>
              </w:rPr>
              <w:br/>
            </w:r>
            <w:r w:rsidRPr="00C33447">
              <w:rPr>
                <w:rFonts w:ascii="Work Sans" w:hAnsi="Work Sans"/>
                <w:sz w:val="17"/>
                <w:szCs w:val="17"/>
              </w:rPr>
              <w:t>cod_val_exp</w:t>
            </w:r>
          </w:p>
        </w:tc>
        <w:tc>
          <w:tcPr>
            <w:tcW w:w="5451" w:type="dxa"/>
            <w:shd w:val="clear" w:color="auto" w:fill="auto"/>
          </w:tcPr>
          <w:p w:rsidRPr="00C33447" w:rsidR="00DE1913" w:rsidRDefault="003B2B73" w14:paraId="724B864E" w14:textId="77777777">
            <w:pPr>
              <w:widowControl w:val="0"/>
              <w:spacing w:after="0"/>
              <w:jc w:val="right"/>
              <w:rPr>
                <w:rFonts w:ascii="Work Sans" w:hAnsi="Work Sans"/>
                <w:sz w:val="17"/>
                <w:szCs w:val="17"/>
              </w:rPr>
            </w:pPr>
            <w:r w:rsidRPr="00C33447">
              <w:rPr>
                <w:rFonts w:ascii="Work Sans" w:hAnsi="Work Sans" w:eastAsia="Times New Roman" w:cs="Times New Roman"/>
                <w:sz w:val="17"/>
                <w:szCs w:val="17"/>
                <w:lang w:eastAsia="es-ES"/>
              </w:rPr>
              <w:t>Acceso: Reservado (ac_res), Público (ac_pub), Clasificado (ac_cla)</w:t>
            </w:r>
          </w:p>
        </w:tc>
      </w:tr>
    </w:tbl>
    <w:p w:rsidRPr="00C33447" w:rsidR="00DE1913" w:rsidRDefault="00DE1913" w14:paraId="171D3E54" w14:textId="77777777">
      <w:pPr>
        <w:ind w:right="49"/>
        <w:rPr>
          <w:rFonts w:ascii="Work Sans ExtraLight" w:hAnsi="Work Sans ExtraLight"/>
          <w:sz w:val="16"/>
        </w:rPr>
      </w:pPr>
    </w:p>
    <w:p w:rsidRPr="00C33447" w:rsidR="00DE1913" w:rsidRDefault="003B2B73" w14:paraId="57ECD084" w14:textId="77777777">
      <w:pPr>
        <w:spacing w:after="0"/>
        <w:rPr>
          <w:rFonts w:ascii="Work Sans" w:hAnsi="Work Sans"/>
          <w:sz w:val="24"/>
          <w:szCs w:val="24"/>
        </w:rPr>
      </w:pPr>
      <w:r w:rsidRPr="00C33447">
        <w:rPr>
          <w:rFonts w:ascii="Work Sans" w:hAnsi="Work Sans"/>
          <w:sz w:val="24"/>
          <w:szCs w:val="24"/>
        </w:rPr>
        <w:t>Bogotá, D.C.</w:t>
      </w:r>
    </w:p>
    <w:p w:rsidRPr="00C33447" w:rsidR="00DE1913" w:rsidRDefault="00DE1913" w14:paraId="3308340B" w14:textId="77777777">
      <w:pPr>
        <w:spacing w:after="0"/>
        <w:rPr>
          <w:rFonts w:ascii="Work Sans" w:hAnsi="Work Sans" w:cs="Arial"/>
          <w:sz w:val="24"/>
          <w:szCs w:val="24"/>
        </w:rPr>
      </w:pPr>
    </w:p>
    <w:p w:rsidRPr="00C33447" w:rsidR="00DE1913" w:rsidRDefault="003B2B73" w14:paraId="5CC14689" w14:textId="77777777">
      <w:pPr>
        <w:spacing w:after="0"/>
        <w:rPr>
          <w:rFonts w:ascii="Work Sans" w:hAnsi="Work Sans"/>
          <w:sz w:val="24"/>
          <w:szCs w:val="24"/>
        </w:rPr>
      </w:pPr>
      <w:r w:rsidRPr="00C33447">
        <w:rPr>
          <w:rFonts w:ascii="Work Sans" w:hAnsi="Work Sans"/>
          <w:sz w:val="24"/>
          <w:szCs w:val="24"/>
        </w:rPr>
        <w:t>encabezado</w:t>
      </w:r>
    </w:p>
    <w:p w:rsidRPr="00C33447" w:rsidR="00DE1913" w:rsidRDefault="003B2B73" w14:paraId="7DBBECFA" w14:textId="77777777">
      <w:pPr>
        <w:spacing w:after="0"/>
        <w:rPr>
          <w:rFonts w:ascii="Work Sans" w:hAnsi="Work Sans"/>
          <w:sz w:val="24"/>
          <w:szCs w:val="24"/>
        </w:rPr>
      </w:pPr>
      <w:r w:rsidRPr="00C33447">
        <w:rPr>
          <w:rFonts w:ascii="Work Sans" w:hAnsi="Work Sans" w:cs="Arial"/>
          <w:b/>
          <w:bCs/>
          <w:sz w:val="24"/>
          <w:szCs w:val="24"/>
        </w:rPr>
        <w:t>nombredestinatario</w:t>
      </w:r>
      <w:r w:rsidRPr="00C33447">
        <w:rPr>
          <w:rFonts w:ascii="Work Sans" w:hAnsi="Work Sans"/>
          <w:sz w:val="24"/>
          <w:szCs w:val="24"/>
        </w:rPr>
        <w:br/>
      </w:r>
      <w:r w:rsidRPr="00C33447">
        <w:rPr>
          <w:rFonts w:ascii="Work Sans" w:hAnsi="Work Sans"/>
          <w:sz w:val="24"/>
          <w:szCs w:val="24"/>
        </w:rPr>
        <w:t>dir_r</w:t>
      </w:r>
      <w:r w:rsidRPr="00C33447">
        <w:rPr>
          <w:rFonts w:ascii="Work Sans" w:hAnsi="Work Sans"/>
          <w:sz w:val="24"/>
          <w:szCs w:val="24"/>
        </w:rPr>
        <w:br/>
      </w:r>
      <w:r w:rsidRPr="00C33447">
        <w:rPr>
          <w:rFonts w:ascii="Work Sans" w:hAnsi="Work Sans"/>
          <w:sz w:val="24"/>
          <w:szCs w:val="24"/>
        </w:rPr>
        <w:t>muni_r depto_r</w:t>
      </w:r>
    </w:p>
    <w:p w:rsidRPr="00C33447" w:rsidR="00DE1913" w:rsidRDefault="00DE1913" w14:paraId="2D7F32A6" w14:textId="77777777">
      <w:pPr>
        <w:pStyle w:val="Textoindependiente"/>
        <w:ind w:right="40"/>
        <w:rPr>
          <w:rFonts w:ascii="Work Sans" w:hAnsi="Work Sans"/>
          <w:szCs w:val="24"/>
          <w:lang w:val="es-ES"/>
        </w:rPr>
      </w:pPr>
    </w:p>
    <w:p w:rsidRPr="00C33447" w:rsidR="00DE1913" w:rsidP="00747AA3" w:rsidRDefault="003B2B73" w14:paraId="03C6DFA7" w14:textId="77777777">
      <w:pPr>
        <w:pStyle w:val="Textoindependiente"/>
        <w:ind w:left="993" w:right="40" w:hanging="993"/>
        <w:rPr>
          <w:rFonts w:ascii="Work Sans" w:hAnsi="Work Sans"/>
          <w:szCs w:val="24"/>
          <w:lang w:val="es-ES"/>
        </w:rPr>
      </w:pPr>
      <w:r w:rsidRPr="00C33447">
        <w:rPr>
          <w:rFonts w:ascii="Work Sans" w:hAnsi="Work Sans"/>
          <w:szCs w:val="24"/>
          <w:lang w:val="es-ES"/>
        </w:rPr>
        <w:t xml:space="preserve">Asunto: </w:t>
      </w:r>
      <w:r w:rsidRPr="00C33447">
        <w:rPr>
          <w:rFonts w:ascii="Work Sans" w:hAnsi="Work Sans"/>
          <w:szCs w:val="24"/>
          <w:lang w:val="es-ES"/>
        </w:rPr>
        <w:tab/>
      </w:r>
      <w:r w:rsidRPr="00C33447">
        <w:rPr>
          <w:rFonts w:ascii="Work Sans" w:hAnsi="Work Sans"/>
          <w:szCs w:val="24"/>
          <w:lang w:val="es-ES"/>
        </w:rPr>
        <w:t>r_asunto</w:t>
      </w:r>
    </w:p>
    <w:p w:rsidRPr="00C33447" w:rsidR="00DE1913" w:rsidRDefault="00DE1913" w14:paraId="7F7EB8DF" w14:textId="77777777">
      <w:pPr>
        <w:pStyle w:val="Textoindependiente"/>
        <w:ind w:right="40"/>
        <w:rPr>
          <w:rFonts w:ascii="Work Sans" w:hAnsi="Work Sans"/>
          <w:szCs w:val="24"/>
          <w:lang w:val="es-ES"/>
        </w:rPr>
      </w:pPr>
    </w:p>
    <w:p w:rsidR="008B7700" w:rsidRDefault="008B7700" w14:paraId="37DF4B9E" w14:textId="77777777">
      <w:pPr>
        <w:spacing w:line="240" w:lineRule="auto"/>
        <w:ind w:right="51"/>
        <w:contextualSpacing/>
        <w:jc w:val="both"/>
        <w:rPr>
          <w:rFonts w:ascii="Work Sans" w:hAnsi="Work Sans" w:cs="Arial"/>
          <w:sz w:val="24"/>
        </w:rPr>
      </w:pPr>
    </w:p>
    <w:p w:rsidR="00DE1913" w:rsidRDefault="00C965A0" w14:paraId="3CEFD9A3" w14:textId="4B1B20CE">
      <w:pPr>
        <w:spacing w:line="240" w:lineRule="auto"/>
        <w:ind w:right="51"/>
        <w:contextualSpacing/>
        <w:jc w:val="both"/>
        <w:rPr>
          <w:rFonts w:ascii="Work Sans" w:hAnsi="Work Sans" w:cs="Arial"/>
          <w:sz w:val="24"/>
        </w:rPr>
      </w:pPr>
      <w:r w:rsidRPr="00C965A0">
        <w:rPr>
          <w:rFonts w:ascii="Work Sans" w:hAnsi="Work Sans" w:cs="Arial"/>
          <w:sz w:val="24"/>
        </w:rPr>
        <w:t>Cordial saludo</w:t>
      </w:r>
      <w:r w:rsidR="005F3CBF">
        <w:rPr>
          <w:rFonts w:ascii="Work Sans" w:hAnsi="Work Sans" w:cs="Arial"/>
          <w:sz w:val="24"/>
        </w:rPr>
        <w:t xml:space="preserve"> docto</w:t>
      </w:r>
      <w:r w:rsidR="00C05099">
        <w:rPr>
          <w:rFonts w:ascii="Work Sans" w:hAnsi="Work Sans" w:cs="Arial"/>
          <w:sz w:val="24"/>
        </w:rPr>
        <w:t xml:space="preserve">r </w:t>
      </w:r>
      <w:r w:rsidR="00596BFA">
        <w:rPr>
          <w:rFonts w:ascii="Work Sans" w:hAnsi="Work Sans" w:cs="Arial"/>
          <w:sz w:val="24"/>
        </w:rPr>
        <w:t>Puentes</w:t>
      </w:r>
      <w:r w:rsidRPr="00C965A0">
        <w:rPr>
          <w:rFonts w:ascii="Work Sans" w:hAnsi="Work Sans" w:cs="Arial"/>
          <w:sz w:val="24"/>
        </w:rPr>
        <w:t>,</w:t>
      </w:r>
      <w:r w:rsidRPr="00C33447" w:rsidR="00F12962">
        <w:rPr>
          <w:rFonts w:ascii="Work Sans" w:hAnsi="Work Sans" w:cs="Arial"/>
          <w:sz w:val="24"/>
        </w:rPr>
        <w:t xml:space="preserve"> </w:t>
      </w:r>
    </w:p>
    <w:p w:rsidRPr="00C33447" w:rsidR="008B7700" w:rsidRDefault="008B7700" w14:paraId="0ED41DD4" w14:textId="77777777">
      <w:pPr>
        <w:spacing w:line="240" w:lineRule="auto"/>
        <w:ind w:right="51"/>
        <w:contextualSpacing/>
        <w:jc w:val="both"/>
        <w:rPr>
          <w:rFonts w:ascii="Work Sans" w:hAnsi="Work Sans" w:cs="Arial"/>
          <w:sz w:val="24"/>
        </w:rPr>
      </w:pPr>
    </w:p>
    <w:p w:rsidRPr="002922E5" w:rsidR="006C24F7" w:rsidP="00E5056F" w:rsidRDefault="00E5056F" w14:paraId="0C0C6076" w14:textId="0A702C89">
      <w:pPr>
        <w:spacing w:line="240" w:lineRule="auto"/>
        <w:ind w:right="51"/>
        <w:contextualSpacing/>
        <w:jc w:val="both"/>
        <w:rPr>
          <w:rFonts w:ascii="Work Sans" w:hAnsi="Work Sans" w:cs="Arial"/>
          <w:sz w:val="24"/>
          <w:szCs w:val="24"/>
        </w:rPr>
      </w:pPr>
      <w:r w:rsidRPr="002922E5">
        <w:rPr>
          <w:rFonts w:ascii="Work Sans" w:hAnsi="Work Sans" w:cs="Arial"/>
          <w:sz w:val="24"/>
          <w:szCs w:val="24"/>
        </w:rPr>
        <w:t xml:space="preserve">La Dirección de Energía Eléctrica en ejercicio de </w:t>
      </w:r>
      <w:r w:rsidRPr="002922E5" w:rsidR="00D6663A">
        <w:rPr>
          <w:rFonts w:ascii="Work Sans" w:hAnsi="Work Sans" w:cs="Arial"/>
          <w:sz w:val="24"/>
          <w:szCs w:val="24"/>
        </w:rPr>
        <w:t>sus</w:t>
      </w:r>
      <w:r w:rsidRPr="002922E5">
        <w:rPr>
          <w:rFonts w:ascii="Work Sans" w:hAnsi="Work Sans" w:cs="Arial"/>
          <w:sz w:val="24"/>
          <w:szCs w:val="24"/>
        </w:rPr>
        <w:t xml:space="preserve"> labores de supervisión</w:t>
      </w:r>
      <w:r w:rsidRPr="002922E5" w:rsidR="00E07E51">
        <w:rPr>
          <w:rFonts w:ascii="Work Sans" w:hAnsi="Work Sans" w:cs="Arial"/>
          <w:sz w:val="24"/>
          <w:szCs w:val="24"/>
        </w:rPr>
        <w:t xml:space="preserve"> y en atención </w:t>
      </w:r>
      <w:r w:rsidRPr="002922E5" w:rsidR="006C24F7">
        <w:rPr>
          <w:rFonts w:ascii="Work Sans" w:hAnsi="Work Sans" w:cs="Arial"/>
          <w:sz w:val="24"/>
          <w:szCs w:val="24"/>
        </w:rPr>
        <w:t>la comunicación recibida mediante radicado No.</w:t>
      </w:r>
      <w:r w:rsidRPr="002922E5" w:rsidR="00596BFA">
        <w:rPr>
          <w:rFonts w:ascii="Work Sans" w:hAnsi="Work Sans" w:cs="Arial"/>
          <w:sz w:val="24"/>
          <w:szCs w:val="24"/>
        </w:rPr>
        <w:t xml:space="preserve"> 1-2026-028696 </w:t>
      </w:r>
      <w:r w:rsidRPr="002922E5" w:rsidR="006C24F7">
        <w:rPr>
          <w:rFonts w:ascii="Work Sans" w:hAnsi="Work Sans" w:cs="Arial"/>
          <w:sz w:val="24"/>
          <w:szCs w:val="24"/>
        </w:rPr>
        <w:t xml:space="preserve">del </w:t>
      </w:r>
      <w:r w:rsidRPr="002922E5" w:rsidR="00596BFA">
        <w:rPr>
          <w:rFonts w:ascii="Work Sans" w:hAnsi="Work Sans" w:cs="Arial"/>
          <w:sz w:val="24"/>
          <w:szCs w:val="24"/>
        </w:rPr>
        <w:t>18</w:t>
      </w:r>
      <w:r w:rsidRPr="002922E5" w:rsidR="006C24F7">
        <w:rPr>
          <w:rFonts w:ascii="Work Sans" w:hAnsi="Work Sans" w:cs="Arial"/>
          <w:sz w:val="24"/>
          <w:szCs w:val="24"/>
        </w:rPr>
        <w:t xml:space="preserve"> de </w:t>
      </w:r>
      <w:r w:rsidRPr="002922E5" w:rsidR="00596BFA">
        <w:rPr>
          <w:rFonts w:ascii="Work Sans" w:hAnsi="Work Sans" w:cs="Arial"/>
          <w:sz w:val="24"/>
          <w:szCs w:val="24"/>
        </w:rPr>
        <w:t>junio</w:t>
      </w:r>
      <w:r w:rsidRPr="002922E5" w:rsidR="006C24F7">
        <w:rPr>
          <w:rFonts w:ascii="Work Sans" w:hAnsi="Work Sans" w:cs="Arial"/>
          <w:sz w:val="24"/>
          <w:szCs w:val="24"/>
        </w:rPr>
        <w:t xml:space="preserve"> de 202</w:t>
      </w:r>
      <w:r w:rsidRPr="002922E5" w:rsidR="00596BFA">
        <w:rPr>
          <w:rFonts w:ascii="Work Sans" w:hAnsi="Work Sans" w:cs="Arial"/>
          <w:sz w:val="24"/>
          <w:szCs w:val="24"/>
        </w:rPr>
        <w:t>6</w:t>
      </w:r>
      <w:r w:rsidRPr="002922E5" w:rsidR="006C24F7">
        <w:rPr>
          <w:rFonts w:ascii="Work Sans" w:hAnsi="Work Sans" w:cs="Arial"/>
          <w:sz w:val="24"/>
          <w:szCs w:val="24"/>
        </w:rPr>
        <w:t xml:space="preserve">, </w:t>
      </w:r>
      <w:r w:rsidRPr="002922E5" w:rsidR="00EB2392">
        <w:rPr>
          <w:rFonts w:ascii="Work Sans" w:hAnsi="Work Sans" w:cs="Arial"/>
          <w:sz w:val="24"/>
          <w:szCs w:val="24"/>
        </w:rPr>
        <w:t>presentada</w:t>
      </w:r>
      <w:r w:rsidRPr="002922E5" w:rsidR="006C24F7">
        <w:rPr>
          <w:rFonts w:ascii="Work Sans" w:hAnsi="Work Sans" w:cs="Arial"/>
          <w:sz w:val="24"/>
          <w:szCs w:val="24"/>
        </w:rPr>
        <w:t xml:space="preserve"> por </w:t>
      </w:r>
      <w:r w:rsidRPr="002922E5" w:rsidR="00C965A0">
        <w:rPr>
          <w:rFonts w:ascii="Work Sans" w:hAnsi="Work Sans" w:cs="Arial"/>
          <w:sz w:val="24"/>
          <w:szCs w:val="24"/>
        </w:rPr>
        <w:t>la</w:t>
      </w:r>
      <w:r w:rsidRPr="002922E5" w:rsidR="006C24F7">
        <w:rPr>
          <w:rFonts w:ascii="Work Sans" w:hAnsi="Work Sans" w:cs="Arial"/>
          <w:sz w:val="24"/>
          <w:szCs w:val="24"/>
        </w:rPr>
        <w:t xml:space="preserve"> señor</w:t>
      </w:r>
      <w:r w:rsidRPr="002922E5" w:rsidR="00C965A0">
        <w:rPr>
          <w:rFonts w:ascii="Work Sans" w:hAnsi="Work Sans" w:cs="Arial"/>
          <w:sz w:val="24"/>
          <w:szCs w:val="24"/>
        </w:rPr>
        <w:t>a</w:t>
      </w:r>
      <w:r w:rsidRPr="002922E5" w:rsidR="00C05099">
        <w:rPr>
          <w:rFonts w:ascii="Work Sans" w:hAnsi="Work Sans" w:cs="Arial"/>
          <w:sz w:val="24"/>
          <w:szCs w:val="24"/>
        </w:rPr>
        <w:t xml:space="preserve"> </w:t>
      </w:r>
      <w:r w:rsidRPr="002922E5" w:rsidR="00AE6F2E">
        <w:rPr>
          <w:rFonts w:ascii="Work Sans" w:hAnsi="Work Sans" w:cs="Arial"/>
          <w:sz w:val="24"/>
          <w:szCs w:val="24"/>
        </w:rPr>
        <w:t>Celestina Copete Mosquera</w:t>
      </w:r>
      <w:r w:rsidRPr="002922E5" w:rsidR="00C965A0">
        <w:rPr>
          <w:rFonts w:ascii="Work Sans" w:hAnsi="Work Sans" w:cs="Arial"/>
          <w:sz w:val="24"/>
          <w:szCs w:val="24"/>
        </w:rPr>
        <w:t xml:space="preserve">, </w:t>
      </w:r>
      <w:r w:rsidRPr="002922E5" w:rsidR="00AE6F2E">
        <w:rPr>
          <w:rFonts w:ascii="Work Sans" w:hAnsi="Work Sans" w:cs="Arial"/>
          <w:sz w:val="24"/>
          <w:szCs w:val="24"/>
        </w:rPr>
        <w:t>docente</w:t>
      </w:r>
      <w:r w:rsidRPr="002922E5" w:rsidR="00C965A0">
        <w:rPr>
          <w:rFonts w:ascii="Work Sans" w:hAnsi="Work Sans" w:cs="Arial"/>
          <w:sz w:val="24"/>
          <w:szCs w:val="24"/>
        </w:rPr>
        <w:t xml:space="preserve"> </w:t>
      </w:r>
      <w:r w:rsidRPr="002922E5" w:rsidR="00AE6F2E">
        <w:rPr>
          <w:rFonts w:ascii="Work Sans" w:hAnsi="Work Sans" w:cs="Arial"/>
          <w:sz w:val="24"/>
          <w:szCs w:val="24"/>
        </w:rPr>
        <w:t>de la sede educativa ubicada en la vereda Fundación,</w:t>
      </w:r>
      <w:r w:rsidRPr="002922E5" w:rsidR="002922E5">
        <w:rPr>
          <w:rFonts w:ascii="Work Sans" w:hAnsi="Work Sans" w:cs="Arial"/>
          <w:sz w:val="24"/>
          <w:szCs w:val="24"/>
        </w:rPr>
        <w:t xml:space="preserve"> </w:t>
      </w:r>
      <w:r w:rsidRPr="002922E5" w:rsidR="00C965A0">
        <w:rPr>
          <w:rFonts w:ascii="Work Sans" w:hAnsi="Work Sans" w:cs="Arial"/>
          <w:sz w:val="24"/>
          <w:szCs w:val="24"/>
        </w:rPr>
        <w:t>beneficiaria del proyecto FAZNI-GGC-</w:t>
      </w:r>
      <w:r w:rsidRPr="002922E5" w:rsidR="00C05099">
        <w:rPr>
          <w:rFonts w:ascii="Work Sans" w:hAnsi="Work Sans" w:cs="Arial"/>
          <w:sz w:val="24"/>
          <w:szCs w:val="24"/>
        </w:rPr>
        <w:t>3</w:t>
      </w:r>
      <w:r w:rsidRPr="002922E5" w:rsidR="00AE6F2E">
        <w:rPr>
          <w:rFonts w:ascii="Work Sans" w:hAnsi="Work Sans" w:cs="Arial"/>
          <w:sz w:val="24"/>
          <w:szCs w:val="24"/>
        </w:rPr>
        <w:t>00</w:t>
      </w:r>
      <w:r w:rsidRPr="002922E5" w:rsidR="00C965A0">
        <w:rPr>
          <w:rFonts w:ascii="Work Sans" w:hAnsi="Work Sans" w:cs="Arial"/>
          <w:sz w:val="24"/>
          <w:szCs w:val="24"/>
        </w:rPr>
        <w:t>-</w:t>
      </w:r>
      <w:r w:rsidRPr="002922E5" w:rsidR="00C05099">
        <w:rPr>
          <w:rFonts w:ascii="Work Sans" w:hAnsi="Work Sans" w:cs="Arial"/>
          <w:sz w:val="24"/>
          <w:szCs w:val="24"/>
        </w:rPr>
        <w:t>20</w:t>
      </w:r>
      <w:r w:rsidRPr="002922E5" w:rsidR="00C965A0">
        <w:rPr>
          <w:rFonts w:ascii="Work Sans" w:hAnsi="Work Sans" w:cs="Arial"/>
          <w:sz w:val="24"/>
          <w:szCs w:val="24"/>
        </w:rPr>
        <w:t>1</w:t>
      </w:r>
      <w:r w:rsidRPr="002922E5" w:rsidR="00AE6F2E">
        <w:rPr>
          <w:rFonts w:ascii="Work Sans" w:hAnsi="Work Sans" w:cs="Arial"/>
          <w:sz w:val="24"/>
          <w:szCs w:val="24"/>
        </w:rPr>
        <w:t>4</w:t>
      </w:r>
      <w:r w:rsidRPr="002922E5" w:rsidR="006C24F7">
        <w:rPr>
          <w:rFonts w:ascii="Work Sans" w:hAnsi="Work Sans" w:cs="Arial"/>
          <w:sz w:val="24"/>
          <w:szCs w:val="24"/>
        </w:rPr>
        <w:t xml:space="preserve">, </w:t>
      </w:r>
      <w:r w:rsidRPr="002922E5" w:rsidR="002922E5">
        <w:rPr>
          <w:rFonts w:ascii="Work Sans" w:hAnsi="Work Sans" w:cs="Arial"/>
          <w:sz w:val="24"/>
          <w:szCs w:val="24"/>
        </w:rPr>
        <w:t>donde se señala lo siguiente:</w:t>
      </w:r>
    </w:p>
    <w:p w:rsidR="009127DD" w:rsidP="00E5056F" w:rsidRDefault="009127DD" w14:paraId="34FE42BC" w14:textId="77777777">
      <w:pPr>
        <w:spacing w:line="240" w:lineRule="auto"/>
        <w:ind w:right="51"/>
        <w:contextualSpacing/>
        <w:jc w:val="both"/>
        <w:rPr>
          <w:rFonts w:ascii="Work Sans" w:hAnsi="Work Sans" w:eastAsia="Work Sans" w:cs="Work Sans"/>
          <w:sz w:val="24"/>
          <w:szCs w:val="24"/>
        </w:rPr>
      </w:pPr>
    </w:p>
    <w:p w:rsidR="00512E3E" w:rsidP="002922E5" w:rsidRDefault="002A1667" w14:paraId="434C0BD6" w14:textId="023F7F69">
      <w:pPr>
        <w:spacing w:line="240" w:lineRule="auto"/>
        <w:ind w:left="708" w:right="51"/>
        <w:contextualSpacing/>
        <w:jc w:val="both"/>
        <w:rPr>
          <w:rFonts w:ascii="Work Sans" w:hAnsi="Work Sans" w:cs="Arial"/>
          <w:i/>
          <w:iCs/>
          <w:sz w:val="24"/>
        </w:rPr>
      </w:pPr>
      <w:r>
        <w:rPr>
          <w:rFonts w:ascii="Work Sans" w:hAnsi="Work Sans" w:cs="Arial"/>
          <w:i/>
          <w:iCs/>
          <w:sz w:val="24"/>
        </w:rPr>
        <w:t>“</w:t>
      </w:r>
      <w:r w:rsidR="002922E5">
        <w:rPr>
          <w:rFonts w:ascii="Work Sans" w:hAnsi="Work Sans" w:cs="Arial"/>
          <w:i/>
          <w:iCs/>
          <w:sz w:val="24"/>
        </w:rPr>
        <w:t>Asunto: Solicitud de revisión y cambio de batería de planta solar</w:t>
      </w:r>
    </w:p>
    <w:p w:rsidRPr="00512E3E" w:rsidR="00512E3E" w:rsidP="00512E3E" w:rsidRDefault="00512E3E" w14:paraId="334F9510" w14:textId="77777777">
      <w:pPr>
        <w:spacing w:line="240" w:lineRule="auto"/>
        <w:ind w:left="708" w:right="51"/>
        <w:contextualSpacing/>
        <w:jc w:val="both"/>
        <w:rPr>
          <w:rFonts w:ascii="Work Sans" w:hAnsi="Work Sans" w:cs="Arial"/>
          <w:i/>
          <w:iCs/>
          <w:sz w:val="24"/>
        </w:rPr>
      </w:pPr>
    </w:p>
    <w:p w:rsidR="00512E3E" w:rsidP="00512E3E" w:rsidRDefault="002922E5" w14:paraId="576ED78C" w14:textId="3E4BA8AC">
      <w:pPr>
        <w:spacing w:line="240" w:lineRule="auto"/>
        <w:ind w:left="708" w:right="51"/>
        <w:contextualSpacing/>
        <w:jc w:val="both"/>
        <w:rPr>
          <w:rFonts w:ascii="Work Sans" w:hAnsi="Work Sans" w:cs="Arial"/>
          <w:i/>
          <w:iCs/>
          <w:sz w:val="24"/>
        </w:rPr>
      </w:pPr>
      <w:r>
        <w:rPr>
          <w:rFonts w:ascii="Work Sans" w:hAnsi="Work Sans" w:cs="Arial"/>
          <w:i/>
          <w:iCs/>
          <w:sz w:val="24"/>
        </w:rPr>
        <w:t>Cordial saludo.</w:t>
      </w:r>
    </w:p>
    <w:p w:rsidRPr="00512E3E" w:rsidR="00512E3E" w:rsidP="00512E3E" w:rsidRDefault="00512E3E" w14:paraId="59539CEA" w14:textId="77777777">
      <w:pPr>
        <w:spacing w:line="240" w:lineRule="auto"/>
        <w:ind w:left="708" w:right="51"/>
        <w:contextualSpacing/>
        <w:jc w:val="both"/>
        <w:rPr>
          <w:rFonts w:ascii="Work Sans" w:hAnsi="Work Sans" w:cs="Arial"/>
          <w:i/>
          <w:iCs/>
          <w:sz w:val="24"/>
        </w:rPr>
      </w:pPr>
    </w:p>
    <w:p w:rsidR="002922E5" w:rsidP="00512E3E" w:rsidRDefault="002922E5" w14:paraId="35B75C90" w14:textId="77777777">
      <w:pPr>
        <w:spacing w:line="240" w:lineRule="auto"/>
        <w:ind w:left="708" w:right="51"/>
        <w:contextualSpacing/>
        <w:jc w:val="both"/>
        <w:rPr>
          <w:rFonts w:ascii="Work Sans" w:hAnsi="Work Sans" w:cs="Arial"/>
          <w:i/>
          <w:iCs/>
          <w:sz w:val="24"/>
        </w:rPr>
      </w:pPr>
      <w:r>
        <w:rPr>
          <w:rFonts w:ascii="Work Sans" w:hAnsi="Work Sans" w:cs="Arial"/>
          <w:i/>
          <w:iCs/>
          <w:sz w:val="24"/>
        </w:rPr>
        <w:t>Yo, Celestina Copete Mosquera, docente de la sede educativa ubicada en la vereda Fundación, municipio de Puerto Rico, departamento del Meta, me permito solicitar respetuosamente la revisión técnica y, de ser necesario, el cambio de batería correspondiente a la planta solar instalada mediante el convenio GENSA GGC-300-2014.</w:t>
      </w:r>
    </w:p>
    <w:p w:rsidRPr="00512E3E" w:rsidR="00512E3E" w:rsidP="00512E3E" w:rsidRDefault="002922E5" w14:paraId="5AA1234D" w14:textId="7FC4A33D">
      <w:pPr>
        <w:spacing w:line="240" w:lineRule="auto"/>
        <w:ind w:left="708" w:right="51"/>
        <w:contextualSpacing/>
        <w:jc w:val="both"/>
        <w:rPr>
          <w:rFonts w:ascii="Work Sans" w:hAnsi="Work Sans" w:cs="Arial"/>
          <w:i/>
          <w:iCs/>
          <w:sz w:val="24"/>
        </w:rPr>
      </w:pPr>
      <w:r>
        <w:rPr>
          <w:rFonts w:ascii="Work Sans" w:hAnsi="Work Sans" w:cs="Arial"/>
          <w:i/>
          <w:iCs/>
          <w:sz w:val="24"/>
        </w:rPr>
        <w:t xml:space="preserve"> </w:t>
      </w:r>
    </w:p>
    <w:p w:rsidR="00C965A0" w:rsidP="00512E3E" w:rsidRDefault="00D36C31" w14:paraId="201EBD87" w14:textId="3D856E00">
      <w:pPr>
        <w:spacing w:line="240" w:lineRule="auto"/>
        <w:ind w:left="708" w:right="51"/>
        <w:contextualSpacing/>
        <w:jc w:val="both"/>
        <w:rPr>
          <w:rFonts w:ascii="Work Sans" w:hAnsi="Work Sans" w:cs="Arial"/>
          <w:i/>
          <w:iCs/>
          <w:sz w:val="24"/>
        </w:rPr>
      </w:pPr>
      <w:r>
        <w:rPr>
          <w:rFonts w:ascii="Work Sans" w:hAnsi="Work Sans" w:cs="Arial"/>
          <w:i/>
          <w:iCs/>
          <w:sz w:val="24"/>
        </w:rPr>
        <w:t>La presente solicitud se realiza debido a que el sistema actualmente no se encuentra en funcionamiento. Específicamente, la batería emite un pitido constante y la planta solar no está operando de manera adecuada, afectando el normal desarrollo de las actividades de la sede.</w:t>
      </w:r>
    </w:p>
    <w:p w:rsidR="00D36C31" w:rsidP="00512E3E" w:rsidRDefault="00D36C31" w14:paraId="42D9D7DB" w14:textId="3A3ACEF1">
      <w:pPr>
        <w:spacing w:line="240" w:lineRule="auto"/>
        <w:ind w:left="708" w:right="51"/>
        <w:contextualSpacing/>
        <w:jc w:val="both"/>
        <w:rPr>
          <w:rFonts w:ascii="Work Sans" w:hAnsi="Work Sans" w:cs="Arial"/>
          <w:i/>
          <w:iCs/>
          <w:sz w:val="24"/>
        </w:rPr>
      </w:pPr>
    </w:p>
    <w:p w:rsidR="00D36C31" w:rsidP="00512E3E" w:rsidRDefault="00D36C31" w14:paraId="7D21B9FB" w14:textId="484B2549">
      <w:pPr>
        <w:spacing w:line="240" w:lineRule="auto"/>
        <w:ind w:left="708" w:right="51"/>
        <w:contextualSpacing/>
        <w:jc w:val="both"/>
        <w:rPr>
          <w:rFonts w:ascii="Work Sans" w:hAnsi="Work Sans" w:cs="Arial"/>
          <w:i/>
          <w:iCs/>
          <w:sz w:val="24"/>
        </w:rPr>
      </w:pPr>
      <w:r>
        <w:rPr>
          <w:rFonts w:ascii="Work Sans" w:hAnsi="Work Sans" w:cs="Arial"/>
          <w:i/>
          <w:iCs/>
          <w:sz w:val="24"/>
        </w:rPr>
        <w:t>Por lo anterior, solicito muy comedidamente que se realice la visita técnica correspondiente para verificar el estado del equipo y se adelanten las acciones necesarias para su reparación o reemplazo. En caso de no ser competencia de su dependencia, agradezco orientar o direccionar esta solicitud ante la entidad o instancia competente.”</w:t>
      </w:r>
    </w:p>
    <w:p w:rsidRPr="00C965A0" w:rsidR="006E4CE3" w:rsidP="00D36C31" w:rsidRDefault="006E4CE3" w14:paraId="675DD6AC" w14:textId="77777777">
      <w:pPr>
        <w:spacing w:line="240" w:lineRule="auto"/>
        <w:ind w:right="51"/>
        <w:contextualSpacing/>
        <w:jc w:val="both"/>
        <w:rPr>
          <w:rFonts w:ascii="Work Sans" w:hAnsi="Work Sans" w:cs="Arial"/>
          <w:i/>
          <w:iCs/>
          <w:sz w:val="24"/>
          <w:lang w:val="es-CO"/>
        </w:rPr>
      </w:pPr>
    </w:p>
    <w:p w:rsidR="009127DD" w:rsidP="00727176" w:rsidRDefault="00D36C31" w14:paraId="3D79FDC2" w14:textId="4FBA4813">
      <w:pPr>
        <w:spacing w:line="240" w:lineRule="auto"/>
        <w:ind w:right="51"/>
        <w:jc w:val="both"/>
        <w:rPr>
          <w:rFonts w:ascii="Work Sans" w:hAnsi="Work Sans" w:eastAsia="Work Sans" w:cs="Work Sans"/>
          <w:sz w:val="24"/>
          <w:szCs w:val="24"/>
        </w:rPr>
      </w:pPr>
      <w:r>
        <w:rPr>
          <w:rFonts w:ascii="Work Sans" w:hAnsi="Work Sans" w:eastAsia="Work Sans" w:cs="Work Sans"/>
          <w:sz w:val="24"/>
          <w:szCs w:val="24"/>
        </w:rPr>
        <w:t>Esta dependencia s</w:t>
      </w:r>
      <w:r w:rsidR="00E07E51">
        <w:rPr>
          <w:rFonts w:ascii="Work Sans" w:hAnsi="Work Sans" w:eastAsia="Work Sans" w:cs="Work Sans"/>
          <w:sz w:val="24"/>
          <w:szCs w:val="24"/>
        </w:rPr>
        <w:t xml:space="preserve">e permite </w:t>
      </w:r>
      <w:r w:rsidRPr="009127DD" w:rsidR="009127DD">
        <w:rPr>
          <w:rFonts w:ascii="Work Sans" w:hAnsi="Work Sans" w:eastAsia="Work Sans" w:cs="Work Sans"/>
          <w:sz w:val="24"/>
          <w:szCs w:val="24"/>
        </w:rPr>
        <w:t>rec</w:t>
      </w:r>
      <w:r w:rsidR="00E07E51">
        <w:rPr>
          <w:rFonts w:ascii="Work Sans" w:hAnsi="Work Sans" w:eastAsia="Work Sans" w:cs="Work Sans"/>
          <w:sz w:val="24"/>
          <w:szCs w:val="24"/>
        </w:rPr>
        <w:t>ordar</w:t>
      </w:r>
      <w:r w:rsidRPr="009127DD" w:rsidR="009127DD">
        <w:rPr>
          <w:rFonts w:ascii="Work Sans" w:hAnsi="Work Sans" w:eastAsia="Work Sans" w:cs="Work Sans"/>
          <w:sz w:val="24"/>
          <w:szCs w:val="24"/>
        </w:rPr>
        <w:t xml:space="preserve"> a la </w:t>
      </w:r>
      <w:r>
        <w:rPr>
          <w:rFonts w:ascii="Work Sans" w:hAnsi="Work Sans" w:eastAsia="Work Sans" w:cs="Work Sans"/>
          <w:sz w:val="24"/>
          <w:szCs w:val="24"/>
        </w:rPr>
        <w:t>alcaldía de Puerto Rico, Meta</w:t>
      </w:r>
      <w:r w:rsidR="000C0087">
        <w:rPr>
          <w:rFonts w:ascii="Work Sans" w:hAnsi="Work Sans" w:eastAsia="Work Sans" w:cs="Work Sans"/>
          <w:sz w:val="24"/>
          <w:szCs w:val="24"/>
        </w:rPr>
        <w:t xml:space="preserve"> </w:t>
      </w:r>
      <w:r w:rsidR="00401564">
        <w:rPr>
          <w:rFonts w:ascii="Work Sans" w:hAnsi="Work Sans" w:eastAsia="Work Sans" w:cs="Work Sans"/>
          <w:sz w:val="24"/>
          <w:szCs w:val="24"/>
        </w:rPr>
        <w:t xml:space="preserve">que es la </w:t>
      </w:r>
      <w:r w:rsidRPr="009127DD" w:rsidR="009127DD">
        <w:rPr>
          <w:rFonts w:ascii="Work Sans" w:hAnsi="Work Sans" w:eastAsia="Work Sans" w:cs="Work Sans"/>
          <w:sz w:val="24"/>
          <w:szCs w:val="24"/>
        </w:rPr>
        <w:t>delegada</w:t>
      </w:r>
      <w:r>
        <w:rPr>
          <w:rFonts w:ascii="Work Sans" w:hAnsi="Work Sans" w:eastAsia="Work Sans" w:cs="Work Sans"/>
          <w:sz w:val="24"/>
          <w:szCs w:val="24"/>
        </w:rPr>
        <w:t xml:space="preserve"> </w:t>
      </w:r>
      <w:r w:rsidRPr="009127DD" w:rsidR="009127DD">
        <w:rPr>
          <w:rFonts w:ascii="Work Sans" w:hAnsi="Work Sans" w:eastAsia="Work Sans" w:cs="Work Sans"/>
          <w:sz w:val="24"/>
          <w:szCs w:val="24"/>
        </w:rPr>
        <w:t>para ejecutar las actividades de Administración, Operación y Mantenimiento (AOM) de</w:t>
      </w:r>
      <w:r>
        <w:rPr>
          <w:rFonts w:ascii="Work Sans" w:hAnsi="Work Sans" w:eastAsia="Work Sans" w:cs="Work Sans"/>
          <w:sz w:val="24"/>
          <w:szCs w:val="24"/>
        </w:rPr>
        <w:t xml:space="preserve"> 254 sistemas solares </w:t>
      </w:r>
      <w:r w:rsidR="00401564">
        <w:rPr>
          <w:rFonts w:ascii="Work Sans" w:hAnsi="Work Sans" w:eastAsia="Work Sans" w:cs="Work Sans"/>
          <w:sz w:val="24"/>
          <w:szCs w:val="24"/>
        </w:rPr>
        <w:t xml:space="preserve">fotovoltaicos </w:t>
      </w:r>
      <w:r>
        <w:rPr>
          <w:rFonts w:ascii="Work Sans" w:hAnsi="Work Sans" w:eastAsia="Work Sans" w:cs="Work Sans"/>
          <w:sz w:val="24"/>
          <w:szCs w:val="24"/>
        </w:rPr>
        <w:t xml:space="preserve">individuales </w:t>
      </w:r>
      <w:r w:rsidR="00401564">
        <w:rPr>
          <w:rFonts w:ascii="Work Sans" w:hAnsi="Work Sans" w:eastAsia="Work Sans" w:cs="Work Sans"/>
          <w:sz w:val="24"/>
          <w:szCs w:val="24"/>
        </w:rPr>
        <w:t xml:space="preserve">instalados en viviendas </w:t>
      </w:r>
      <w:r>
        <w:rPr>
          <w:rFonts w:ascii="Work Sans" w:hAnsi="Work Sans" w:eastAsia="Work Sans" w:cs="Work Sans"/>
          <w:sz w:val="24"/>
          <w:szCs w:val="24"/>
        </w:rPr>
        <w:t xml:space="preserve">y </w:t>
      </w:r>
      <w:r w:rsidR="00401564">
        <w:rPr>
          <w:rFonts w:ascii="Work Sans" w:hAnsi="Work Sans" w:eastAsia="Work Sans" w:cs="Work Sans"/>
          <w:sz w:val="24"/>
          <w:szCs w:val="24"/>
        </w:rPr>
        <w:t>33 sistemas instalados en escuelas.</w:t>
      </w:r>
      <w:r w:rsidRPr="009127DD" w:rsidR="009127DD">
        <w:rPr>
          <w:rFonts w:ascii="Work Sans" w:hAnsi="Work Sans" w:eastAsia="Work Sans" w:cs="Work Sans"/>
          <w:sz w:val="24"/>
          <w:szCs w:val="24"/>
        </w:rPr>
        <w:t xml:space="preserve"> </w:t>
      </w:r>
      <w:r w:rsidR="00401564">
        <w:rPr>
          <w:rFonts w:ascii="Work Sans" w:hAnsi="Work Sans" w:eastAsia="Work Sans" w:cs="Work Sans"/>
          <w:sz w:val="24"/>
          <w:szCs w:val="24"/>
        </w:rPr>
        <w:t>Según el Acta de Liquidación del contrato en cuestión como sigue:</w:t>
      </w:r>
    </w:p>
    <w:p w:rsidR="00401564" w:rsidP="00401564" w:rsidRDefault="00401564" w14:paraId="660A2BF6" w14:textId="77777777">
      <w:pPr>
        <w:spacing w:line="240" w:lineRule="auto"/>
        <w:ind w:left="708" w:right="51" w:firstLine="2"/>
        <w:jc w:val="both"/>
        <w:rPr>
          <w:rFonts w:ascii="Work Sans" w:hAnsi="Work Sans" w:eastAsia="Work Sans" w:cs="Work Sans"/>
          <w:i/>
          <w:iCs/>
          <w:sz w:val="24"/>
          <w:szCs w:val="24"/>
        </w:rPr>
      </w:pPr>
      <w:r w:rsidRPr="00401564">
        <w:rPr>
          <w:rFonts w:ascii="Work Sans" w:hAnsi="Work Sans" w:eastAsia="Work Sans" w:cs="Work Sans"/>
          <w:i/>
          <w:iCs/>
          <w:sz w:val="24"/>
          <w:szCs w:val="24"/>
        </w:rPr>
        <w:t>“</w:t>
      </w:r>
      <w:r>
        <w:rPr>
          <w:rFonts w:ascii="Work Sans" w:hAnsi="Work Sans" w:eastAsia="Work Sans" w:cs="Work Sans"/>
          <w:i/>
          <w:iCs/>
          <w:sz w:val="24"/>
          <w:szCs w:val="24"/>
        </w:rPr>
        <w:t xml:space="preserve"> 8. Las Actas de Energización y Aportes por cada proyecto se encuentran suscritas entre GENSA S.A. E.S.P., la INTERVENTORIA y el MINISTERIO DE MINAS Y ENERGIA a los siguientes entes responsables de adelantar la Administración, Operación y Mantenimiento, así:</w:t>
      </w:r>
    </w:p>
    <w:tbl>
      <w:tblPr>
        <w:tblStyle w:val="Tablaconcuadrcula"/>
        <w:tblW w:w="0" w:type="auto"/>
        <w:tblInd w:w="708" w:type="dxa"/>
        <w:tblLook w:val="04A0" w:firstRow="1" w:lastRow="0" w:firstColumn="1" w:lastColumn="0" w:noHBand="0" w:noVBand="1"/>
      </w:tblPr>
      <w:tblGrid>
        <w:gridCol w:w="2947"/>
        <w:gridCol w:w="2835"/>
        <w:gridCol w:w="2904"/>
      </w:tblGrid>
      <w:tr w:rsidR="0062661A" w:rsidTr="00401564" w14:paraId="54A241CB" w14:textId="77777777">
        <w:tc>
          <w:tcPr>
            <w:tcW w:w="3131" w:type="dxa"/>
          </w:tcPr>
          <w:p w:rsidRPr="00401564" w:rsidR="00401564" w:rsidP="00401564" w:rsidRDefault="00401564" w14:paraId="754166A3" w14:textId="79BC6929">
            <w:pPr>
              <w:spacing w:line="240" w:lineRule="auto"/>
              <w:ind w:right="51"/>
              <w:jc w:val="center"/>
              <w:rPr>
                <w:rFonts w:ascii="Work Sans" w:hAnsi="Work Sans" w:eastAsia="Work Sans" w:cs="Work Sans"/>
                <w:b/>
                <w:bCs/>
                <w:i/>
                <w:iCs/>
                <w:sz w:val="24"/>
                <w:szCs w:val="24"/>
              </w:rPr>
            </w:pPr>
            <w:r w:rsidRPr="00401564">
              <w:rPr>
                <w:rFonts w:ascii="Work Sans" w:hAnsi="Work Sans" w:eastAsia="Work Sans" w:cs="Work Sans"/>
                <w:b/>
                <w:bCs/>
                <w:i/>
                <w:iCs/>
                <w:sz w:val="24"/>
                <w:szCs w:val="24"/>
              </w:rPr>
              <w:t>Proyecto</w:t>
            </w:r>
          </w:p>
        </w:tc>
        <w:tc>
          <w:tcPr>
            <w:tcW w:w="3131" w:type="dxa"/>
          </w:tcPr>
          <w:p w:rsidRPr="00401564" w:rsidR="00401564" w:rsidP="00401564" w:rsidRDefault="00401564" w14:paraId="690B6FA7" w14:textId="7BD7C023">
            <w:pPr>
              <w:spacing w:line="240" w:lineRule="auto"/>
              <w:ind w:right="51"/>
              <w:jc w:val="center"/>
              <w:rPr>
                <w:rFonts w:ascii="Work Sans" w:hAnsi="Work Sans" w:eastAsia="Work Sans" w:cs="Work Sans"/>
                <w:b/>
                <w:bCs/>
                <w:i/>
                <w:iCs/>
                <w:sz w:val="24"/>
                <w:szCs w:val="24"/>
              </w:rPr>
            </w:pPr>
            <w:r w:rsidRPr="00401564">
              <w:rPr>
                <w:rFonts w:ascii="Work Sans" w:hAnsi="Work Sans" w:eastAsia="Work Sans" w:cs="Work Sans"/>
                <w:b/>
                <w:bCs/>
                <w:i/>
                <w:iCs/>
                <w:sz w:val="24"/>
                <w:szCs w:val="24"/>
              </w:rPr>
              <w:t>Entidad que recibe para AOM</w:t>
            </w:r>
          </w:p>
        </w:tc>
        <w:tc>
          <w:tcPr>
            <w:tcW w:w="3132" w:type="dxa"/>
          </w:tcPr>
          <w:p w:rsidRPr="00401564" w:rsidR="00401564" w:rsidP="00401564" w:rsidRDefault="00401564" w14:paraId="76C73DFE" w14:textId="685B4533">
            <w:pPr>
              <w:spacing w:line="240" w:lineRule="auto"/>
              <w:ind w:right="51"/>
              <w:jc w:val="center"/>
              <w:rPr>
                <w:rFonts w:ascii="Work Sans" w:hAnsi="Work Sans" w:eastAsia="Work Sans" w:cs="Work Sans"/>
                <w:b/>
                <w:bCs/>
                <w:i/>
                <w:iCs/>
                <w:sz w:val="24"/>
                <w:szCs w:val="24"/>
              </w:rPr>
            </w:pPr>
            <w:r w:rsidRPr="00401564">
              <w:rPr>
                <w:rFonts w:ascii="Work Sans" w:hAnsi="Work Sans" w:eastAsia="Work Sans" w:cs="Work Sans"/>
                <w:b/>
                <w:bCs/>
                <w:i/>
                <w:iCs/>
                <w:sz w:val="24"/>
                <w:szCs w:val="24"/>
              </w:rPr>
              <w:t>Fecha de Suscripción</w:t>
            </w:r>
          </w:p>
        </w:tc>
      </w:tr>
      <w:tr w:rsidR="0062661A" w:rsidTr="00401564" w14:paraId="40811368" w14:textId="77777777">
        <w:tc>
          <w:tcPr>
            <w:tcW w:w="3131" w:type="dxa"/>
          </w:tcPr>
          <w:p w:rsidR="00401564" w:rsidP="0062661A" w:rsidRDefault="0062661A" w14:paraId="6FC2E0C9" w14:textId="30B6CC6E">
            <w:pPr>
              <w:spacing w:line="240" w:lineRule="auto"/>
              <w:ind w:right="51"/>
              <w:jc w:val="both"/>
              <w:rPr>
                <w:rFonts w:ascii="Work Sans" w:hAnsi="Work Sans" w:eastAsia="Work Sans" w:cs="Work Sans"/>
                <w:i/>
                <w:iCs/>
                <w:sz w:val="24"/>
                <w:szCs w:val="24"/>
              </w:rPr>
            </w:pPr>
            <w:r>
              <w:rPr>
                <w:rFonts w:ascii="Work Sans" w:hAnsi="Work Sans" w:eastAsia="Work Sans" w:cs="Work Sans"/>
                <w:i/>
                <w:iCs/>
                <w:sz w:val="24"/>
                <w:szCs w:val="24"/>
              </w:rPr>
              <w:t xml:space="preserve">Construcción de sistemas de energía solar fotovoltaica para 254 viviendas y 33 escuelas del municipio de Puerto Rico, departamento del Meta. </w:t>
            </w:r>
          </w:p>
        </w:tc>
        <w:tc>
          <w:tcPr>
            <w:tcW w:w="3131" w:type="dxa"/>
          </w:tcPr>
          <w:p w:rsidR="00401564" w:rsidP="0062661A" w:rsidRDefault="0062661A" w14:paraId="22366945" w14:textId="5127A87F">
            <w:pPr>
              <w:spacing w:line="240" w:lineRule="auto"/>
              <w:ind w:right="51"/>
              <w:jc w:val="center"/>
              <w:rPr>
                <w:rFonts w:ascii="Work Sans" w:hAnsi="Work Sans" w:eastAsia="Work Sans" w:cs="Work Sans"/>
                <w:i/>
                <w:iCs/>
                <w:sz w:val="24"/>
                <w:szCs w:val="24"/>
              </w:rPr>
            </w:pPr>
            <w:r>
              <w:rPr>
                <w:rFonts w:ascii="Work Sans" w:hAnsi="Work Sans" w:eastAsia="Work Sans" w:cs="Work Sans"/>
                <w:i/>
                <w:iCs/>
                <w:sz w:val="24"/>
                <w:szCs w:val="24"/>
              </w:rPr>
              <w:t>Alcaldía de Puerto Rico, Meta</w:t>
            </w:r>
          </w:p>
        </w:tc>
        <w:tc>
          <w:tcPr>
            <w:tcW w:w="3132" w:type="dxa"/>
          </w:tcPr>
          <w:p w:rsidR="00401564" w:rsidP="0062661A" w:rsidRDefault="0062661A" w14:paraId="1C71456C" w14:textId="1AAADD73">
            <w:pPr>
              <w:spacing w:line="240" w:lineRule="auto"/>
              <w:ind w:right="51"/>
              <w:jc w:val="center"/>
              <w:rPr>
                <w:rFonts w:ascii="Work Sans" w:hAnsi="Work Sans" w:eastAsia="Work Sans" w:cs="Work Sans"/>
                <w:i/>
                <w:iCs/>
                <w:sz w:val="24"/>
                <w:szCs w:val="24"/>
              </w:rPr>
            </w:pPr>
            <w:r>
              <w:rPr>
                <w:rFonts w:ascii="Work Sans" w:hAnsi="Work Sans" w:eastAsia="Work Sans" w:cs="Work Sans"/>
                <w:i/>
                <w:iCs/>
                <w:sz w:val="24"/>
                <w:szCs w:val="24"/>
              </w:rPr>
              <w:t>20-04-2016</w:t>
            </w:r>
          </w:p>
        </w:tc>
      </w:tr>
    </w:tbl>
    <w:p w:rsidR="0062661A" w:rsidP="00401564" w:rsidRDefault="0062661A" w14:paraId="62F1170B" w14:textId="77777777">
      <w:pPr>
        <w:spacing w:line="240" w:lineRule="auto"/>
        <w:ind w:left="708" w:right="51" w:firstLine="2"/>
        <w:jc w:val="both"/>
        <w:rPr>
          <w:rFonts w:ascii="Work Sans" w:hAnsi="Work Sans" w:eastAsia="Work Sans" w:cs="Work Sans"/>
          <w:i/>
          <w:iCs/>
          <w:sz w:val="24"/>
          <w:szCs w:val="24"/>
        </w:rPr>
      </w:pPr>
    </w:p>
    <w:p w:rsidR="0062661A" w:rsidP="0062661A" w:rsidRDefault="0062661A" w14:paraId="481030BC" w14:textId="55BA4C12">
      <w:pPr>
        <w:spacing w:line="240" w:lineRule="auto"/>
        <w:ind w:left="708" w:right="51" w:firstLine="2"/>
        <w:jc w:val="both"/>
        <w:rPr>
          <w:rFonts w:ascii="Work Sans" w:hAnsi="Work Sans" w:eastAsia="Work Sans" w:cs="Work Sans"/>
          <w:i/>
          <w:iCs/>
          <w:sz w:val="24"/>
          <w:szCs w:val="24"/>
        </w:rPr>
      </w:pPr>
      <w:r>
        <w:rPr>
          <w:rFonts w:ascii="Work Sans" w:hAnsi="Work Sans" w:eastAsia="Work Sans" w:cs="Work Sans"/>
          <w:i/>
          <w:iCs/>
          <w:sz w:val="24"/>
          <w:szCs w:val="24"/>
        </w:rPr>
        <w:t>(…)</w:t>
      </w:r>
      <w:r w:rsidR="00D20FB3">
        <w:rPr>
          <w:rFonts w:ascii="Work Sans" w:hAnsi="Work Sans" w:eastAsia="Work Sans" w:cs="Work Sans"/>
          <w:i/>
          <w:iCs/>
          <w:sz w:val="24"/>
          <w:szCs w:val="24"/>
        </w:rPr>
        <w:t>”</w:t>
      </w:r>
    </w:p>
    <w:p w:rsidR="00D20FB3" w:rsidP="0062661A" w:rsidRDefault="00BC0168" w14:paraId="62CB900B" w14:textId="77777777">
      <w:pPr>
        <w:spacing w:line="240" w:lineRule="auto"/>
        <w:ind w:right="51"/>
        <w:jc w:val="both"/>
        <w:rPr>
          <w:rFonts w:ascii="Work Sans" w:hAnsi="Work Sans" w:eastAsia="Work Sans" w:cs="Work Sans"/>
          <w:sz w:val="24"/>
          <w:szCs w:val="24"/>
        </w:rPr>
      </w:pPr>
      <w:commentRangeStart w:id="487487819"/>
      <w:r w:rsidRPr="0B9BFF26" w:rsidR="00BC0168">
        <w:rPr>
          <w:rFonts w:ascii="Work Sans" w:hAnsi="Work Sans" w:eastAsia="Work Sans" w:cs="Work Sans"/>
          <w:sz w:val="24"/>
          <w:szCs w:val="24"/>
        </w:rPr>
        <w:t>Según se acuerda en el Acta de Liquidación donde se liquida el contrato interadministrativo FAZNI GGC</w:t>
      </w:r>
      <w:r w:rsidRPr="0B9BFF26" w:rsidR="00D20FB3">
        <w:rPr>
          <w:rFonts w:ascii="Work Sans" w:hAnsi="Work Sans" w:eastAsia="Work Sans" w:cs="Work Sans"/>
          <w:sz w:val="24"/>
          <w:szCs w:val="24"/>
        </w:rPr>
        <w:t>-300-2014 por mutuo acuerdo entre el MINISTERIO DE MINAS Y ENERGÍA Y GESTION ENERGÉTICA S.A. E.S.P. – GENSA S.A. E.S.P., entre otras se acuerda lo siguiente</w:t>
      </w:r>
    </w:p>
    <w:p w:rsidRPr="00900B2F" w:rsidR="006C24F7" w:rsidP="0B9BFF26" w:rsidRDefault="00D20FB3" w14:paraId="7B7F3490" w14:textId="1B5ED444">
      <w:pPr>
        <w:spacing w:line="240" w:lineRule="auto"/>
        <w:ind w:left="708" w:right="51" w:firstLine="2"/>
        <w:jc w:val="both"/>
        <w:rPr>
          <w:rFonts w:ascii="Work Sans" w:hAnsi="Work Sans" w:eastAsia="Work Sans" w:cs="Work Sans"/>
          <w:i w:val="1"/>
          <w:iCs w:val="1"/>
          <w:sz w:val="24"/>
          <w:szCs w:val="24"/>
        </w:rPr>
      </w:pPr>
      <w:r w:rsidRPr="0B9BFF26" w:rsidR="00D20FB3">
        <w:rPr>
          <w:rFonts w:ascii="Work Sans" w:hAnsi="Work Sans" w:eastAsia="Work Sans" w:cs="Work Sans"/>
          <w:i w:val="1"/>
          <w:iCs w:val="1"/>
          <w:sz w:val="24"/>
          <w:szCs w:val="24"/>
        </w:rPr>
        <w:t xml:space="preserve">“ SEPTIMO: El Municipio de Puerto Rico -Meta, el Municipio de la Macarena -Meta, Empresa Electrificadora del Municipio de Nuqui – ELECTRONUQUI </w:t>
      </w:r>
      <w:r w:rsidRPr="0B9BFF26" w:rsidR="00D20FB3">
        <w:rPr>
          <w:rFonts w:ascii="Work Sans" w:hAnsi="Work Sans" w:eastAsia="Work Sans" w:cs="Work Sans"/>
          <w:i w:val="1"/>
          <w:iCs w:val="1"/>
          <w:sz w:val="24"/>
          <w:szCs w:val="24"/>
        </w:rPr>
        <w:t>S.A. E.S.P. y Empresa de Servicios Públicos Domiciliarios de Unguía S.A. E.S.P. – ESPUN asumieron la Operación, Administración y Mantenimiento de la infraestructura construida en desarrollo del Contrato Interadministrativo FAZNI GGC-300-2014, conforme consta en las Actas de Entrega suscrita y que hacen parte de los Anexos del Concepto Técnico del Supervisor.”</w:t>
      </w:r>
      <w:commentRangeEnd w:id="487487819"/>
      <w:r>
        <w:rPr>
          <w:rStyle w:val="CommentReference"/>
        </w:rPr>
        <w:commentReference w:id="487487819"/>
      </w:r>
    </w:p>
    <w:p w:rsidR="00417AF9" w:rsidP="00417AF9" w:rsidRDefault="009127DD" w14:paraId="7D2804DF" w14:textId="3C302D57">
      <w:pPr>
        <w:spacing w:line="240" w:lineRule="auto"/>
        <w:ind w:right="51"/>
        <w:contextualSpacing/>
        <w:jc w:val="both"/>
        <w:rPr>
          <w:rFonts w:ascii="Work Sans" w:hAnsi="Work Sans" w:cs="Arial"/>
          <w:sz w:val="24"/>
        </w:rPr>
      </w:pPr>
      <w:r w:rsidRPr="009127DD">
        <w:rPr>
          <w:rFonts w:ascii="Work Sans" w:hAnsi="Work Sans" w:eastAsia="Work Sans" w:cs="Work Sans"/>
          <w:sz w:val="24"/>
          <w:szCs w:val="24"/>
        </w:rPr>
        <w:t xml:space="preserve">En virtud de lo anterior, </w:t>
      </w:r>
      <w:r>
        <w:rPr>
          <w:rFonts w:ascii="Work Sans" w:hAnsi="Work Sans" w:eastAsia="Work Sans" w:cs="Work Sans"/>
          <w:sz w:val="24"/>
          <w:szCs w:val="24"/>
        </w:rPr>
        <w:t xml:space="preserve">y </w:t>
      </w:r>
      <w:r w:rsidRPr="00EB2392" w:rsidR="00EB2392">
        <w:rPr>
          <w:rFonts w:ascii="Work Sans" w:hAnsi="Work Sans" w:eastAsia="Work Sans" w:cs="Work Sans"/>
          <w:sz w:val="24"/>
          <w:szCs w:val="24"/>
        </w:rPr>
        <w:t>de conformidad con el artículo 21 de la Ley 1755 de 2015</w:t>
      </w:r>
      <w:r w:rsidRPr="00EB2392" w:rsidR="00EB2392">
        <w:rPr>
          <w:rFonts w:ascii="Work Sans" w:hAnsi="Work Sans" w:eastAsia="Work Sans" w:cs="Work Sans"/>
          <w:i/>
          <w:iCs/>
          <w:sz w:val="24"/>
          <w:szCs w:val="24"/>
        </w:rPr>
        <w:t>, “</w:t>
      </w:r>
      <w:r w:rsidR="00EB2392">
        <w:rPr>
          <w:rFonts w:ascii="Work Sans" w:hAnsi="Work Sans" w:eastAsia="Work Sans" w:cs="Work Sans"/>
          <w:i/>
          <w:iCs/>
          <w:sz w:val="24"/>
          <w:szCs w:val="24"/>
        </w:rPr>
        <w:t>P</w:t>
      </w:r>
      <w:r w:rsidRPr="00EB2392" w:rsidR="00EB2392">
        <w:rPr>
          <w:rFonts w:ascii="Work Sans" w:hAnsi="Work Sans" w:eastAsia="Work Sans" w:cs="Work Sans"/>
          <w:i/>
          <w:iCs/>
          <w:sz w:val="24"/>
          <w:szCs w:val="24"/>
        </w:rPr>
        <w:t>or medio de la cual se regula el Derecho Fundamental de Petición y se sustituye un título del Código de Procedimiento Administrativo y de lo Contencioso Administrativo”</w:t>
      </w:r>
      <w:r w:rsidRPr="00EB2392" w:rsidR="00EB2392">
        <w:rPr>
          <w:rFonts w:ascii="Work Sans" w:hAnsi="Work Sans" w:eastAsia="Work Sans" w:cs="Work Sans"/>
          <w:sz w:val="24"/>
          <w:szCs w:val="24"/>
        </w:rPr>
        <w:t xml:space="preserve">, esta Dirección traslada la solicitud presentada por </w:t>
      </w:r>
      <w:r w:rsidR="00417AF9">
        <w:rPr>
          <w:rFonts w:ascii="Work Sans" w:hAnsi="Work Sans" w:eastAsia="Work Sans" w:cs="Work Sans"/>
          <w:sz w:val="24"/>
          <w:szCs w:val="24"/>
        </w:rPr>
        <w:t>la señora</w:t>
      </w:r>
      <w:r w:rsidRPr="00927DFE" w:rsidR="00927DFE">
        <w:rPr>
          <w:rFonts w:ascii="Work Sans" w:hAnsi="Work Sans" w:cs="Arial"/>
          <w:sz w:val="24"/>
        </w:rPr>
        <w:t xml:space="preserve"> </w:t>
      </w:r>
      <w:r w:rsidR="00E65951">
        <w:rPr>
          <w:rFonts w:ascii="Work Sans" w:hAnsi="Work Sans" w:cs="Arial"/>
          <w:sz w:val="24"/>
        </w:rPr>
        <w:t>Celestina Copete Mosquera</w:t>
      </w:r>
      <w:r w:rsidR="00927DFE">
        <w:rPr>
          <w:rFonts w:ascii="Work Sans" w:hAnsi="Work Sans" w:eastAsia="Work Sans" w:cs="Work Sans"/>
          <w:sz w:val="24"/>
          <w:szCs w:val="24"/>
        </w:rPr>
        <w:t xml:space="preserve"> </w:t>
      </w:r>
      <w:r w:rsidRPr="00EB2392" w:rsidR="00EB2392">
        <w:rPr>
          <w:rFonts w:ascii="Work Sans" w:hAnsi="Work Sans" w:eastAsia="Work Sans" w:cs="Work Sans"/>
          <w:sz w:val="24"/>
          <w:szCs w:val="24"/>
        </w:rPr>
        <w:t>y requiere a la Alcaldía</w:t>
      </w:r>
      <w:r w:rsidR="00927DFE">
        <w:rPr>
          <w:rFonts w:ascii="Work Sans" w:hAnsi="Work Sans" w:eastAsia="Work Sans" w:cs="Work Sans"/>
          <w:sz w:val="24"/>
          <w:szCs w:val="24"/>
        </w:rPr>
        <w:t xml:space="preserve"> del municipio de </w:t>
      </w:r>
      <w:r w:rsidR="00E65951">
        <w:rPr>
          <w:rFonts w:ascii="Work Sans" w:hAnsi="Work Sans" w:eastAsia="Work Sans" w:cs="Work Sans"/>
          <w:sz w:val="24"/>
          <w:szCs w:val="24"/>
        </w:rPr>
        <w:t>Puerto Rico -Meta</w:t>
      </w:r>
      <w:r w:rsidR="00927DFE">
        <w:rPr>
          <w:rFonts w:ascii="Work Sans" w:hAnsi="Work Sans" w:eastAsia="Work Sans" w:cs="Work Sans"/>
          <w:sz w:val="24"/>
          <w:szCs w:val="24"/>
        </w:rPr>
        <w:t>,</w:t>
      </w:r>
      <w:r w:rsidRPr="00EB2392" w:rsidR="00EB2392">
        <w:rPr>
          <w:rFonts w:ascii="Work Sans" w:hAnsi="Work Sans" w:eastAsia="Work Sans" w:cs="Work Sans"/>
          <w:sz w:val="24"/>
          <w:szCs w:val="24"/>
        </w:rPr>
        <w:t xml:space="preserve"> dar </w:t>
      </w:r>
      <w:r w:rsidRPr="00EB2392" w:rsidR="00EB2392">
        <w:rPr>
          <w:rFonts w:ascii="Work Sans" w:hAnsi="Work Sans" w:eastAsia="Work Sans" w:cs="Work Sans"/>
          <w:b/>
          <w:bCs/>
          <w:sz w:val="24"/>
          <w:szCs w:val="24"/>
        </w:rPr>
        <w:t>respuesta inmediata</w:t>
      </w:r>
      <w:r w:rsidRPr="00EB2392" w:rsidR="00EB2392">
        <w:rPr>
          <w:rFonts w:ascii="Work Sans" w:hAnsi="Work Sans" w:eastAsia="Work Sans" w:cs="Work Sans"/>
          <w:sz w:val="24"/>
          <w:szCs w:val="24"/>
        </w:rPr>
        <w:t xml:space="preserve"> a</w:t>
      </w:r>
      <w:r w:rsidR="00FA4AF9">
        <w:rPr>
          <w:rFonts w:ascii="Work Sans" w:hAnsi="Work Sans" w:eastAsia="Work Sans" w:cs="Work Sans"/>
          <w:sz w:val="24"/>
          <w:szCs w:val="24"/>
        </w:rPr>
        <w:t xml:space="preserve"> </w:t>
      </w:r>
      <w:r w:rsidRPr="00EB2392" w:rsidR="00EB2392">
        <w:rPr>
          <w:rFonts w:ascii="Work Sans" w:hAnsi="Work Sans" w:eastAsia="Work Sans" w:cs="Work Sans"/>
          <w:sz w:val="24"/>
          <w:szCs w:val="24"/>
        </w:rPr>
        <w:t>l</w:t>
      </w:r>
      <w:r w:rsidR="00FA4AF9">
        <w:rPr>
          <w:rFonts w:ascii="Work Sans" w:hAnsi="Work Sans" w:eastAsia="Work Sans" w:cs="Work Sans"/>
          <w:sz w:val="24"/>
          <w:szCs w:val="24"/>
        </w:rPr>
        <w:t>a</w:t>
      </w:r>
      <w:r w:rsidRPr="00EB2392" w:rsidR="00EB2392">
        <w:rPr>
          <w:rFonts w:ascii="Work Sans" w:hAnsi="Work Sans" w:eastAsia="Work Sans" w:cs="Work Sans"/>
          <w:sz w:val="24"/>
          <w:szCs w:val="24"/>
        </w:rPr>
        <w:t xml:space="preserve"> peticionari</w:t>
      </w:r>
      <w:r w:rsidR="00FA4AF9">
        <w:rPr>
          <w:rFonts w:ascii="Work Sans" w:hAnsi="Work Sans" w:eastAsia="Work Sans" w:cs="Work Sans"/>
          <w:sz w:val="24"/>
          <w:szCs w:val="24"/>
        </w:rPr>
        <w:t>a</w:t>
      </w:r>
      <w:r w:rsidR="00417AF9">
        <w:rPr>
          <w:rFonts w:ascii="Work Sans" w:hAnsi="Work Sans" w:eastAsia="Work Sans" w:cs="Work Sans"/>
          <w:sz w:val="24"/>
          <w:szCs w:val="24"/>
        </w:rPr>
        <w:t>,</w:t>
      </w:r>
      <w:r w:rsidR="00E07E51">
        <w:rPr>
          <w:rFonts w:ascii="Work Sans" w:hAnsi="Work Sans" w:eastAsia="Work Sans" w:cs="Work Sans"/>
          <w:sz w:val="24"/>
          <w:szCs w:val="24"/>
        </w:rPr>
        <w:t xml:space="preserve"> </w:t>
      </w:r>
      <w:r w:rsidR="00E07E51">
        <w:rPr>
          <w:rFonts w:ascii="Work Sans" w:hAnsi="Work Sans" w:cs="Arial"/>
          <w:sz w:val="24"/>
        </w:rPr>
        <w:t xml:space="preserve">en lo referente al </w:t>
      </w:r>
      <w:r w:rsidR="00E65951">
        <w:rPr>
          <w:rFonts w:ascii="Work Sans" w:hAnsi="Work Sans" w:cs="Arial"/>
          <w:sz w:val="24"/>
        </w:rPr>
        <w:t>mantenimiento de la solución solar</w:t>
      </w:r>
      <w:r w:rsidR="00C92FE8">
        <w:rPr>
          <w:rFonts w:ascii="Work Sans" w:hAnsi="Work Sans" w:eastAsia="Work Sans" w:cs="Work Sans"/>
          <w:sz w:val="24"/>
          <w:szCs w:val="24"/>
        </w:rPr>
        <w:t>,</w:t>
      </w:r>
      <w:r w:rsidR="00417AF9">
        <w:rPr>
          <w:rFonts w:ascii="Work Sans" w:hAnsi="Work Sans" w:eastAsia="Work Sans" w:cs="Work Sans"/>
          <w:sz w:val="24"/>
          <w:szCs w:val="24"/>
        </w:rPr>
        <w:t xml:space="preserve"> </w:t>
      </w:r>
      <w:r w:rsidRPr="00487A71" w:rsidR="00417AF9">
        <w:rPr>
          <w:rFonts w:ascii="Work Sans" w:hAnsi="Work Sans" w:cs="Arial"/>
          <w:sz w:val="24"/>
        </w:rPr>
        <w:t>e informa</w:t>
      </w:r>
      <w:r w:rsidR="00417AF9">
        <w:rPr>
          <w:rFonts w:ascii="Work Sans" w:hAnsi="Work Sans" w:cs="Arial"/>
          <w:sz w:val="24"/>
        </w:rPr>
        <w:t>r</w:t>
      </w:r>
      <w:r w:rsidRPr="00487A71" w:rsidR="00417AF9">
        <w:rPr>
          <w:rFonts w:ascii="Work Sans" w:hAnsi="Work Sans" w:cs="Arial"/>
          <w:sz w:val="24"/>
        </w:rPr>
        <w:t xml:space="preserve"> a este Ministerio sobre </w:t>
      </w:r>
      <w:r w:rsidR="00417AF9">
        <w:rPr>
          <w:rFonts w:ascii="Work Sans" w:hAnsi="Work Sans" w:cs="Arial"/>
          <w:sz w:val="24"/>
        </w:rPr>
        <w:t xml:space="preserve">las acciones realizadas para subsanar la situación, indicando el estado final de la </w:t>
      </w:r>
      <w:r w:rsidRPr="00487A71" w:rsidR="00417AF9">
        <w:rPr>
          <w:rFonts w:ascii="Work Sans" w:hAnsi="Work Sans" w:cs="Arial"/>
          <w:sz w:val="24"/>
        </w:rPr>
        <w:t>solución entregada</w:t>
      </w:r>
      <w:r w:rsidR="00417AF9">
        <w:rPr>
          <w:rFonts w:ascii="Work Sans" w:hAnsi="Work Sans" w:cs="Arial"/>
          <w:sz w:val="24"/>
        </w:rPr>
        <w:t>.</w:t>
      </w:r>
    </w:p>
    <w:p w:rsidR="002A1667" w:rsidP="002A1667" w:rsidRDefault="002A1667" w14:paraId="02A089FE" w14:textId="034FCAD6">
      <w:pPr>
        <w:spacing w:line="240" w:lineRule="auto"/>
        <w:ind w:right="51"/>
        <w:contextualSpacing/>
        <w:jc w:val="both"/>
        <w:rPr>
          <w:rFonts w:ascii="Work Sans" w:hAnsi="Work Sans" w:cs="Arial"/>
          <w:sz w:val="24"/>
        </w:rPr>
      </w:pPr>
    </w:p>
    <w:p w:rsidR="00EB2392" w:rsidP="00484A5A" w:rsidRDefault="00EB2392" w14:paraId="1E09011C" w14:textId="77777777">
      <w:pPr>
        <w:spacing w:line="240" w:lineRule="auto"/>
        <w:ind w:right="51"/>
        <w:contextualSpacing/>
        <w:jc w:val="both"/>
        <w:rPr>
          <w:rFonts w:ascii="Work Sans" w:hAnsi="Work Sans" w:cs="Arial"/>
          <w:sz w:val="24"/>
        </w:rPr>
      </w:pPr>
    </w:p>
    <w:p w:rsidR="00AC2545" w:rsidP="00484A5A" w:rsidRDefault="00AC2545" w14:paraId="4CA227C7" w14:textId="77777777">
      <w:pPr>
        <w:spacing w:line="240" w:lineRule="auto"/>
        <w:ind w:right="51"/>
        <w:contextualSpacing/>
        <w:jc w:val="both"/>
        <w:rPr>
          <w:rFonts w:ascii="Work Sans" w:hAnsi="Work Sans" w:cs="Arial"/>
          <w:sz w:val="24"/>
        </w:rPr>
      </w:pPr>
    </w:p>
    <w:p w:rsidRPr="00C33447" w:rsidR="00484A5A" w:rsidP="00484A5A" w:rsidRDefault="00484A5A" w14:paraId="7F631C2F" w14:textId="7C43B5CB">
      <w:pPr>
        <w:spacing w:line="240" w:lineRule="auto"/>
        <w:ind w:right="51"/>
        <w:contextualSpacing/>
        <w:jc w:val="both"/>
        <w:rPr>
          <w:rFonts w:ascii="Work Sans" w:hAnsi="Work Sans" w:cs="Arial"/>
          <w:sz w:val="24"/>
        </w:rPr>
      </w:pPr>
      <w:r w:rsidRPr="00C33447">
        <w:rPr>
          <w:rFonts w:ascii="Work Sans" w:hAnsi="Work Sans" w:cs="Arial"/>
          <w:sz w:val="24"/>
        </w:rPr>
        <w:t>Cordialmente,</w:t>
      </w:r>
    </w:p>
    <w:p w:rsidRPr="00C33447" w:rsidR="00A8007C" w:rsidP="00484A5A" w:rsidRDefault="00A8007C" w14:paraId="30488AF9" w14:textId="77777777">
      <w:pPr>
        <w:spacing w:line="240" w:lineRule="auto"/>
        <w:ind w:right="51"/>
        <w:contextualSpacing/>
        <w:jc w:val="both"/>
        <w:rPr>
          <w:rFonts w:ascii="Work Sans" w:hAnsi="Work Sans" w:cs="Arial"/>
          <w:sz w:val="24"/>
        </w:rPr>
      </w:pPr>
    </w:p>
    <w:p w:rsidRPr="00C33447" w:rsidR="00DE1913" w:rsidRDefault="00DE1913" w14:paraId="587D12C3" w14:textId="77777777">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Pr="00C33447" w:rsidR="00DE1913" w14:paraId="781C9F6C" w14:textId="77777777">
        <w:tc>
          <w:tcPr>
            <w:tcW w:w="8789" w:type="dxa"/>
            <w:gridSpan w:val="2"/>
            <w:shd w:val="clear" w:color="auto" w:fill="auto"/>
          </w:tcPr>
          <w:p w:rsidRPr="00C33447" w:rsidR="00DE1913" w:rsidRDefault="003B2B73" w14:paraId="5145A6CB" w14:textId="77777777">
            <w:pPr>
              <w:widowControl w:val="0"/>
              <w:spacing w:after="0"/>
              <w:rPr>
                <w:rFonts w:ascii="Work Sans" w:hAnsi="Work Sans"/>
                <w:sz w:val="24"/>
                <w:szCs w:val="24"/>
              </w:rPr>
            </w:pPr>
            <w:r w:rsidRPr="00C33447">
              <w:rPr>
                <w:rFonts w:ascii="Work Sans" w:hAnsi="Work Sans" w:cs="Arial"/>
                <w:sz w:val="24"/>
                <w:szCs w:val="24"/>
              </w:rPr>
              <w:t>Tabla_Firmantes</w:t>
            </w:r>
          </w:p>
        </w:tc>
      </w:tr>
      <w:tr w:rsidRPr="00C33447" w:rsidR="00DE1913" w14:paraId="37C4CDA5" w14:textId="77777777">
        <w:tc>
          <w:tcPr>
            <w:tcW w:w="4380" w:type="dxa"/>
            <w:shd w:val="clear" w:color="auto" w:fill="auto"/>
          </w:tcPr>
          <w:p w:rsidRPr="00C33447" w:rsidR="00DE1913" w:rsidRDefault="00DE1913" w14:paraId="7D1CDEBA" w14:textId="77777777">
            <w:pPr>
              <w:widowControl w:val="0"/>
              <w:spacing w:after="0"/>
              <w:rPr>
                <w:rFonts w:ascii="Work Sans ExtraLight" w:hAnsi="Work Sans ExtraLight"/>
              </w:rPr>
            </w:pPr>
          </w:p>
        </w:tc>
        <w:tc>
          <w:tcPr>
            <w:tcW w:w="4409" w:type="dxa"/>
            <w:shd w:val="clear" w:color="auto" w:fill="auto"/>
          </w:tcPr>
          <w:p w:rsidRPr="00C33447" w:rsidR="00DE1913" w:rsidRDefault="00DE1913" w14:paraId="5799865F" w14:textId="77777777">
            <w:pPr>
              <w:widowControl w:val="0"/>
              <w:spacing w:after="0"/>
              <w:rPr>
                <w:rFonts w:ascii="Work Sans ExtraLight" w:hAnsi="Work Sans ExtraLight"/>
              </w:rPr>
            </w:pPr>
          </w:p>
        </w:tc>
      </w:tr>
      <w:tr w:rsidRPr="00C33447" w:rsidR="00DE1913" w14:paraId="4D903A80" w14:textId="77777777">
        <w:tc>
          <w:tcPr>
            <w:tcW w:w="4380" w:type="dxa"/>
            <w:shd w:val="clear" w:color="auto" w:fill="auto"/>
          </w:tcPr>
          <w:p w:rsidRPr="00C33447" w:rsidR="00DE1913" w:rsidRDefault="00DE1913" w14:paraId="1411F255" w14:textId="77777777">
            <w:pPr>
              <w:widowControl w:val="0"/>
              <w:spacing w:after="0"/>
              <w:rPr>
                <w:rFonts w:ascii="Work Sans ExtraLight" w:hAnsi="Work Sans ExtraLight"/>
              </w:rPr>
            </w:pPr>
          </w:p>
        </w:tc>
        <w:tc>
          <w:tcPr>
            <w:tcW w:w="4409" w:type="dxa"/>
            <w:shd w:val="clear" w:color="auto" w:fill="auto"/>
          </w:tcPr>
          <w:p w:rsidRPr="00C33447" w:rsidR="00DE1913" w:rsidRDefault="00DE1913" w14:paraId="0F8A73FC" w14:textId="77777777">
            <w:pPr>
              <w:widowControl w:val="0"/>
              <w:spacing w:after="0"/>
              <w:rPr>
                <w:rFonts w:ascii="Work Sans ExtraLight" w:hAnsi="Work Sans ExtraLight"/>
              </w:rPr>
            </w:pPr>
          </w:p>
        </w:tc>
      </w:tr>
    </w:tbl>
    <w:p w:rsidRPr="00C33447" w:rsidR="00DE1913" w:rsidRDefault="003B2B73" w14:paraId="312123EE" w14:textId="77777777">
      <w:pPr>
        <w:spacing w:after="0"/>
        <w:rPr>
          <w:rFonts w:ascii="Work Sans" w:hAnsi="Work Sans"/>
          <w:sz w:val="16"/>
          <w:szCs w:val="16"/>
        </w:rPr>
      </w:pPr>
      <w:r w:rsidRPr="00C33447">
        <w:rPr>
          <w:rFonts w:ascii="Work Sans" w:hAnsi="Work Sans"/>
          <w:sz w:val="16"/>
          <w:szCs w:val="16"/>
        </w:rPr>
        <w:t>ley_texto</w:t>
      </w:r>
    </w:p>
    <w:p w:rsidRPr="00C33447" w:rsidR="00DE1913" w:rsidRDefault="003B2B73" w14:paraId="5F6C3CB9" w14:textId="77777777">
      <w:pPr>
        <w:spacing w:after="0"/>
        <w:rPr>
          <w:rFonts w:ascii="Work Sans" w:hAnsi="Work Sans"/>
          <w:sz w:val="16"/>
          <w:szCs w:val="16"/>
        </w:rPr>
      </w:pPr>
      <w:r w:rsidRPr="00C33447">
        <w:rPr>
          <w:rFonts w:ascii="Work Sans" w:hAnsi="Work Sans"/>
          <w:sz w:val="16"/>
          <w:szCs w:val="16"/>
        </w:rPr>
        <w:t xml:space="preserve">copias_r </w:t>
      </w:r>
    </w:p>
    <w:p w:rsidRPr="00C33447" w:rsidR="00DE1913" w:rsidRDefault="003B2B73" w14:paraId="56626830" w14:textId="77777777">
      <w:pPr>
        <w:spacing w:after="0"/>
        <w:rPr>
          <w:rFonts w:ascii="Work Sans" w:hAnsi="Work Sans"/>
          <w:sz w:val="16"/>
          <w:szCs w:val="16"/>
        </w:rPr>
      </w:pPr>
      <w:r w:rsidRPr="00C33447">
        <w:rPr>
          <w:rFonts w:ascii="Work Sans" w:hAnsi="Work Sans" w:eastAsia="Times New Roman" w:cs="Times New Roman"/>
          <w:spacing w:val="-3"/>
          <w:sz w:val="16"/>
          <w:szCs w:val="16"/>
          <w:lang w:eastAsia="es-ES"/>
        </w:rPr>
        <w:t>rad_padre</w:t>
      </w:r>
    </w:p>
    <w:p w:rsidRPr="00C33447" w:rsidR="00DE1913" w:rsidRDefault="003B2B73" w14:paraId="1843D142" w14:textId="77777777">
      <w:pPr>
        <w:spacing w:after="0"/>
        <w:rPr>
          <w:rFonts w:ascii="Work Sans" w:hAnsi="Work Sans"/>
          <w:sz w:val="16"/>
          <w:szCs w:val="16"/>
        </w:rPr>
      </w:pPr>
      <w:r w:rsidRPr="00C33447">
        <w:rPr>
          <w:rFonts w:ascii="Work Sans" w:hAnsi="Work Sans" w:eastAsia="Times New Roman" w:cs="Times New Roman"/>
          <w:spacing w:val="-3"/>
          <w:sz w:val="16"/>
          <w:szCs w:val="16"/>
          <w:lang w:eastAsia="es-ES"/>
        </w:rPr>
        <w:t>anexo_r</w:t>
      </w:r>
    </w:p>
    <w:p w:rsidR="00DE1913" w:rsidRDefault="003B2B73" w14:paraId="7CBF7FF4" w14:textId="77777777">
      <w:pPr>
        <w:spacing w:after="0"/>
      </w:pPr>
      <w:r w:rsidRPr="00C33447">
        <w:rPr>
          <w:rFonts w:ascii="Work Sans" w:hAnsi="Work Sans"/>
          <w:sz w:val="16"/>
          <w:szCs w:val="16"/>
        </w:rPr>
        <w:t>Elaboró: res_proyecto</w:t>
      </w:r>
      <w:r w:rsidRPr="00C33447">
        <w:rPr>
          <w:rFonts w:ascii="Work Sans" w:hAnsi="Work Sans"/>
          <w:sz w:val="16"/>
          <w:szCs w:val="16"/>
        </w:rPr>
        <w:br/>
      </w:r>
      <w:r w:rsidRPr="00C33447">
        <w:rPr>
          <w:rFonts w:ascii="Work Sans" w:hAnsi="Work Sans"/>
          <w:sz w:val="16"/>
          <w:szCs w:val="16"/>
        </w:rPr>
        <w:t>Revisó: res_reviso</w:t>
      </w:r>
      <w:r w:rsidRPr="00C33447">
        <w:rPr>
          <w:rFonts w:ascii="Work Sans" w:hAnsi="Work Sans"/>
          <w:sz w:val="16"/>
          <w:szCs w:val="16"/>
        </w:rPr>
        <w:br/>
      </w:r>
      <w:r w:rsidRPr="00C33447">
        <w:rPr>
          <w:rFonts w:ascii="Work Sans" w:hAnsi="Work Sans"/>
          <w:sz w:val="16"/>
          <w:szCs w:val="16"/>
        </w:rPr>
        <w:t>Aprobó: res_aprobacion</w:t>
      </w:r>
    </w:p>
    <w:sectPr w:rsidR="00DE1913">
      <w:headerReference w:type="default" r:id="rId7"/>
      <w:footerReference w:type="default" r:id="rId8"/>
      <w:pgSz w:w="12240" w:h="15840" w:orient="portrait"/>
      <w:pgMar w:top="1991" w:right="1418" w:bottom="1588" w:left="1418" w:header="573" w:footer="1531" w:gutter="0"/>
      <w:cols w:space="720"/>
      <w:formProt w:val="0"/>
      <w:docGrid w:linePitch="360" w:charSpace="16384"/>
    </w:sectPr>
  </w:body>
</w:document>
</file>

<file path=word/comments.xml><?xml version="1.0" encoding="utf-8"?>
<w:comments xmlns:w14="http://schemas.microsoft.com/office/word/2010/wordml" xmlns:w="http://schemas.openxmlformats.org/wordprocessingml/2006/main">
  <w:comment xmlns:w="http://schemas.openxmlformats.org/wordprocessingml/2006/main" w:initials="KH" w:author="KELLY ALEXANDRA HERNANDEZ HERNANDEZ" w:date="2026-08-03T16:04:30" w:id="487487819">
    <w:p xmlns:w14="http://schemas.microsoft.com/office/word/2010/wordml" xmlns:w="http://schemas.openxmlformats.org/wordprocessingml/2006/main" w:rsidR="7C8A686A" w:rsidRDefault="78629295" w14:paraId="2C6D619F" w14:textId="3A9F1DEF">
      <w:pPr>
        <w:pStyle w:val="CommentText"/>
      </w:pPr>
      <w:r>
        <w:rPr>
          <w:rStyle w:val="CommentReference"/>
        </w:rPr>
        <w:annotationRef/>
      </w:r>
      <w:r w:rsidRPr="4182DA36" w:rsidR="46C44FAA">
        <w:t>ya lo dijiste arriba</w:t>
      </w:r>
    </w:p>
  </w:comment>
</w:comments>
</file>

<file path=word/commentsExtended.xml><?xml version="1.0" encoding="utf-8"?>
<w15:commentsEx xmlns:mc="http://schemas.openxmlformats.org/markup-compatibility/2006" xmlns:w15="http://schemas.microsoft.com/office/word/2012/wordml" mc:Ignorable="w15">
  <w15:commentEx w15:done="0" w15:paraId="2C6D619F"/>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15FA7E9" w16cex:dateUtc="2026-08-03T21:04:30.455Z"/>
</w16cex:commentsExtensible>
</file>

<file path=word/commentsIds.xml><?xml version="1.0" encoding="utf-8"?>
<w16cid:commentsIds xmlns:mc="http://schemas.openxmlformats.org/markup-compatibility/2006" xmlns:w16cid="http://schemas.microsoft.com/office/word/2016/wordml/cid" mc:Ignorable="w16cid">
  <w16cid:commentId w16cid:paraId="2C6D619F" w16cid:durableId="715FA7E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Pr="00C33447" w:rsidR="002D7371" w:rsidRDefault="002D7371" w14:paraId="31FBE7C2" w14:textId="77777777">
      <w:pPr>
        <w:spacing w:after="0" w:line="240" w:lineRule="auto"/>
      </w:pPr>
      <w:r w:rsidRPr="00C33447">
        <w:separator/>
      </w:r>
    </w:p>
  </w:endnote>
  <w:endnote w:type="continuationSeparator" w:id="0">
    <w:p w:rsidRPr="00C33447" w:rsidR="002D7371" w:rsidRDefault="002D7371" w14:paraId="4130ECCF" w14:textId="77777777">
      <w:pPr>
        <w:spacing w:after="0" w:line="240" w:lineRule="auto"/>
      </w:pPr>
      <w:r w:rsidRPr="00C3344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altName w:val="Work Sans"/>
    <w:charset w:val="00"/>
    <w:family w:val="auto"/>
    <w:pitch w:val="variable"/>
    <w:sig w:usb0="A00000FF" w:usb1="5000E07B" w:usb2="00000000" w:usb3="00000000" w:csb0="00000193" w:csb1="00000000"/>
  </w:font>
  <w:font w:name="Liberation Sans">
    <w:altName w:val="Arial"/>
    <w:charset w:val="01"/>
    <w:family w:val="roman"/>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1"/>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C33447" w:rsidR="00DE1913" w:rsidRDefault="002478C2" w14:paraId="49825EFB" w14:textId="749C1687">
    <w:pPr>
      <w:pStyle w:val="Piedepgina"/>
    </w:pPr>
    <w:r w:rsidRPr="00C33447">
      <w:rPr>
        <w:noProof/>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Pr="00C33447" w:rsidR="002D7371" w:rsidRDefault="002D7371" w14:paraId="141C4D82" w14:textId="77777777">
      <w:pPr>
        <w:spacing w:after="0" w:line="240" w:lineRule="auto"/>
      </w:pPr>
      <w:r w:rsidRPr="00C33447">
        <w:separator/>
      </w:r>
    </w:p>
  </w:footnote>
  <w:footnote w:type="continuationSeparator" w:id="0">
    <w:p w:rsidRPr="00C33447" w:rsidR="002D7371" w:rsidRDefault="002D7371" w14:paraId="5D4846E0" w14:textId="77777777">
      <w:pPr>
        <w:spacing w:after="0" w:line="240" w:lineRule="auto"/>
      </w:pPr>
      <w:r w:rsidRPr="00C3344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sdt>
    <w:sdtPr>
      <w:id w:val="1960614062"/>
      <w:docPartObj>
        <w:docPartGallery w:val="Page Numbers (Top of Page)"/>
        <w:docPartUnique/>
      </w:docPartObj>
    </w:sdtPr>
    <w:sdtEndPr/>
    <w:sdtContent>
      <w:p w:rsidRPr="00C33447" w:rsidR="00FD392C" w:rsidP="005225C6" w:rsidRDefault="00FD392C" w14:paraId="0251DE41" w14:textId="7BD393A3">
        <w:pPr>
          <w:pStyle w:val="Encabezado"/>
          <w:jc w:val="right"/>
        </w:pPr>
        <w:r w:rsidRPr="00C33447">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rsidRPr="00C33447" w:rsidR="005225C6" w:rsidP="005225C6" w:rsidRDefault="005617AA" w14:paraId="06725766" w14:textId="36D09AE8">
        <w:pPr>
          <w:pStyle w:val="Encabezado"/>
          <w:jc w:val="right"/>
        </w:pPr>
        <w:r w:rsidRPr="00C33447">
          <w:t xml:space="preserve">   </w:t>
        </w:r>
      </w:p>
      <w:p w:rsidRPr="00C33447" w:rsidR="005225C6" w:rsidP="005225C6" w:rsidRDefault="005225C6" w14:paraId="4D7720E1" w14:textId="77777777">
        <w:pPr>
          <w:pStyle w:val="Encabezado"/>
          <w:jc w:val="right"/>
        </w:pPr>
      </w:p>
      <w:p w:rsidRPr="00C33447" w:rsidR="00892C0E" w:rsidP="005225C6" w:rsidRDefault="005617AA" w14:paraId="64ACE5FF" w14:textId="54B6DE13">
        <w:pPr>
          <w:pStyle w:val="Encabezado"/>
          <w:jc w:val="right"/>
        </w:pPr>
        <w:r w:rsidRPr="00C33447">
          <w:tab/>
        </w:r>
      </w:p>
      <w:p w:rsidRPr="00C33447" w:rsidR="005225C6" w:rsidRDefault="005225C6" w14:paraId="0EA61A8D" w14:textId="77777777">
        <w:pPr>
          <w:pStyle w:val="Encabezado"/>
          <w:jc w:val="right"/>
          <w:rPr>
            <w:rFonts w:ascii="Work Sans" w:hAnsi="Work Sans" w:eastAsia="Arial Unicode MS" w:cs="Arial"/>
            <w:bCs/>
            <w:sz w:val="18"/>
            <w:szCs w:val="36"/>
          </w:rPr>
        </w:pPr>
      </w:p>
      <w:p w:rsidRPr="00C33447" w:rsidR="00DE1913" w:rsidRDefault="003B2B73" w14:paraId="2F5A2795" w14:textId="69E4EEB2">
        <w:pPr>
          <w:pStyle w:val="Encabezado"/>
          <w:jc w:val="right"/>
        </w:pPr>
        <w:r w:rsidRPr="00C33447">
          <w:rPr>
            <w:rFonts w:ascii="Work Sans" w:hAnsi="Work Sans" w:eastAsia="Arial Unicode MS" w:cs="Arial"/>
            <w:bCs/>
            <w:sz w:val="18"/>
            <w:szCs w:val="36"/>
          </w:rPr>
          <w:t xml:space="preserve">Página </w:t>
        </w:r>
        <w:r w:rsidRPr="00C33447">
          <w:rPr>
            <w:rFonts w:ascii="Work Sans" w:hAnsi="Work Sans" w:eastAsia="Arial Unicode MS" w:cs="Arial"/>
            <w:b/>
            <w:bCs/>
            <w:sz w:val="18"/>
            <w:szCs w:val="24"/>
          </w:rPr>
          <w:fldChar w:fldCharType="begin"/>
        </w:r>
        <w:r w:rsidRPr="00C33447">
          <w:rPr>
            <w:rFonts w:ascii="Work Sans" w:hAnsi="Work Sans" w:eastAsia="Arial Unicode MS" w:cs="Arial"/>
            <w:b/>
            <w:bCs/>
            <w:sz w:val="18"/>
            <w:szCs w:val="24"/>
          </w:rPr>
          <w:instrText>PAGE</w:instrText>
        </w:r>
        <w:r w:rsidRPr="00C33447">
          <w:rPr>
            <w:rFonts w:ascii="Work Sans" w:hAnsi="Work Sans" w:eastAsia="Arial Unicode MS" w:cs="Arial"/>
            <w:b/>
            <w:bCs/>
            <w:sz w:val="18"/>
            <w:szCs w:val="24"/>
          </w:rPr>
          <w:fldChar w:fldCharType="separate"/>
        </w:r>
        <w:r w:rsidRPr="00C33447" w:rsidR="00DC7B37">
          <w:rPr>
            <w:rFonts w:ascii="Work Sans" w:hAnsi="Work Sans" w:eastAsia="Arial Unicode MS" w:cs="Arial"/>
            <w:b/>
            <w:bCs/>
            <w:sz w:val="18"/>
            <w:szCs w:val="24"/>
          </w:rPr>
          <w:t>1</w:t>
        </w:r>
        <w:r w:rsidRPr="00C33447">
          <w:rPr>
            <w:rFonts w:ascii="Work Sans" w:hAnsi="Work Sans" w:eastAsia="Arial Unicode MS" w:cs="Arial"/>
            <w:b/>
            <w:bCs/>
            <w:sz w:val="18"/>
            <w:szCs w:val="24"/>
          </w:rPr>
          <w:fldChar w:fldCharType="end"/>
        </w:r>
        <w:r w:rsidRPr="00C33447">
          <w:rPr>
            <w:rFonts w:ascii="Work Sans" w:hAnsi="Work Sans" w:eastAsia="Arial Unicode MS" w:cs="Arial"/>
            <w:bCs/>
            <w:sz w:val="18"/>
            <w:szCs w:val="36"/>
          </w:rPr>
          <w:t xml:space="preserve"> de </w:t>
        </w:r>
        <w:r w:rsidRPr="00C33447">
          <w:rPr>
            <w:rFonts w:ascii="Work Sans" w:hAnsi="Work Sans" w:eastAsia="Arial Unicode MS" w:cs="Arial"/>
            <w:b/>
            <w:bCs/>
            <w:sz w:val="18"/>
            <w:szCs w:val="24"/>
          </w:rPr>
          <w:fldChar w:fldCharType="begin"/>
        </w:r>
        <w:r w:rsidRPr="00C33447">
          <w:rPr>
            <w:rFonts w:ascii="Work Sans" w:hAnsi="Work Sans" w:eastAsia="Arial Unicode MS" w:cs="Arial"/>
            <w:b/>
            <w:bCs/>
            <w:sz w:val="18"/>
            <w:szCs w:val="24"/>
          </w:rPr>
          <w:instrText>NUMPAGES</w:instrText>
        </w:r>
        <w:r w:rsidRPr="00C33447">
          <w:rPr>
            <w:rFonts w:ascii="Work Sans" w:hAnsi="Work Sans" w:eastAsia="Arial Unicode MS" w:cs="Arial"/>
            <w:b/>
            <w:bCs/>
            <w:sz w:val="18"/>
            <w:szCs w:val="24"/>
          </w:rPr>
          <w:fldChar w:fldCharType="separate"/>
        </w:r>
        <w:r w:rsidRPr="00C33447" w:rsidR="00DC7B37">
          <w:rPr>
            <w:rFonts w:ascii="Work Sans" w:hAnsi="Work Sans" w:eastAsia="Arial Unicode MS" w:cs="Arial"/>
            <w:b/>
            <w:bCs/>
            <w:sz w:val="18"/>
            <w:szCs w:val="24"/>
          </w:rPr>
          <w:t>1</w:t>
        </w:r>
        <w:r w:rsidRPr="00C33447">
          <w:rPr>
            <w:rFonts w:ascii="Work Sans" w:hAnsi="Work Sans" w:eastAsia="Arial Unicode MS" w:cs="Arial"/>
            <w:b/>
            <w:bCs/>
            <w:sz w:val="18"/>
            <w:szCs w:val="24"/>
          </w:rPr>
          <w:fldChar w:fldCharType="end"/>
        </w:r>
        <w:r w:rsidRPr="00C33447">
          <w:rPr>
            <w:rFonts w:ascii="Arial" w:hAnsi="Arial" w:eastAsia="Arial Unicode MS" w:cs="Arial"/>
            <w:bCs/>
            <w:sz w:val="32"/>
            <w:szCs w:val="36"/>
          </w:rPr>
          <w:br/>
        </w:r>
        <w:r w:rsidRPr="00C33447">
          <w:rPr>
            <w:rFonts w:ascii="Free 3 of 9" w:hAnsi="Free 3 of 9" w:eastAsia="Arial Unicode MS" w:cs="Arial"/>
            <w:sz w:val="36"/>
            <w:szCs w:val="36"/>
          </w:rPr>
          <w:t>RAD_BARRAS</w:t>
        </w:r>
      </w:p>
      <w:p w:rsidRPr="00C33447" w:rsidR="00DE1913" w:rsidRDefault="003B2B73" w14:paraId="30AD4C9B" w14:textId="77777777">
        <w:pPr>
          <w:tabs>
            <w:tab w:val="left" w:pos="1485"/>
          </w:tabs>
          <w:snapToGrid w:val="0"/>
          <w:spacing w:after="0" w:line="240" w:lineRule="auto"/>
          <w:jc w:val="right"/>
          <w:textAlignment w:val="baseline"/>
          <w:rPr>
            <w:rFonts w:ascii="Work Sans" w:hAnsi="Work Sans" w:cs="Arial"/>
            <w:sz w:val="18"/>
            <w:szCs w:val="20"/>
          </w:rPr>
        </w:pPr>
        <w:r w:rsidRPr="00C33447">
          <w:rPr>
            <w:rFonts w:ascii="Work Sans" w:hAnsi="Work Sans" w:eastAsia="Arial Unicode MS" w:cs="Arial"/>
            <w:sz w:val="18"/>
            <w:szCs w:val="20"/>
          </w:rPr>
          <w:t>Radicado No.: rad_s</w:t>
        </w:r>
      </w:p>
      <w:p w:rsidRPr="00C33447" w:rsidR="00DE1913" w:rsidRDefault="003B2B73" w14:paraId="0360A91C" w14:textId="77777777">
        <w:pPr>
          <w:tabs>
            <w:tab w:val="left" w:pos="1354"/>
            <w:tab w:val="left" w:pos="1485"/>
            <w:tab w:val="right" w:pos="9404"/>
          </w:tabs>
          <w:snapToGrid w:val="0"/>
          <w:spacing w:after="0" w:line="240" w:lineRule="auto"/>
          <w:jc w:val="right"/>
          <w:textAlignment w:val="baseline"/>
          <w:rPr>
            <w:rFonts w:ascii="Arial" w:hAnsi="Arial" w:eastAsia="Times New Roman" w:cs="Arial"/>
            <w:sz w:val="16"/>
          </w:rPr>
        </w:pPr>
        <w:r w:rsidRPr="00C33447">
          <w:rPr>
            <w:rFonts w:ascii="Arial" w:hAnsi="Arial" w:eastAsia="Arial Unicode MS" w:cs="Arial"/>
            <w:b/>
            <w:bCs/>
            <w:iCs/>
            <w:sz w:val="14"/>
            <w:szCs w:val="20"/>
          </w:rPr>
          <w:tab/>
        </w:r>
        <w:r w:rsidRPr="00C33447">
          <w:rPr>
            <w:rFonts w:ascii="Arial" w:hAnsi="Arial" w:eastAsia="Arial Unicode MS" w:cs="Arial"/>
            <w:b/>
            <w:bCs/>
            <w:iCs/>
            <w:sz w:val="14"/>
            <w:szCs w:val="20"/>
          </w:rPr>
          <w:tab/>
        </w:r>
        <w:r w:rsidRPr="00C33447">
          <w:rPr>
            <w:rFonts w:ascii="Arial" w:hAnsi="Arial" w:eastAsia="Arial Unicode MS" w:cs="Arial"/>
            <w:b/>
            <w:bCs/>
            <w:iCs/>
            <w:sz w:val="14"/>
            <w:szCs w:val="20"/>
          </w:rPr>
          <w:tab/>
        </w:r>
        <w:r w:rsidRPr="00C33447">
          <w:rPr>
            <w:rFonts w:ascii="Work Sans" w:hAnsi="Work Sans" w:eastAsia="Arial Unicode MS" w:cs="Arial"/>
            <w:iCs/>
            <w:sz w:val="18"/>
            <w:szCs w:val="20"/>
          </w:rPr>
          <w:t>Fecha: fecha_r</w:t>
        </w:r>
      </w:p>
    </w:sdtContent>
  </w:sdt>
  <w:p w:rsidRPr="00C33447" w:rsidR="00DE1913" w:rsidRDefault="00DE1913" w14:paraId="2E443FA2" w14:textId="77777777">
    <w:pPr>
      <w:tabs>
        <w:tab w:val="left" w:pos="1485"/>
      </w:tabs>
      <w:snapToGrid w:val="0"/>
      <w:spacing w:after="0" w:line="240" w:lineRule="auto"/>
      <w:jc w:val="right"/>
      <w:textAlignment w:val="baseline"/>
      <w:rPr>
        <w:rFonts w:ascii="Arial" w:hAnsi="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6EEF4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BCC2E9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17E2347"/>
    <w:multiLevelType w:val="hybridMultilevel"/>
    <w:tmpl w:val="F71C8284"/>
    <w:lvl w:ilvl="0" w:tplc="425E8168">
      <w:numFmt w:val="bullet"/>
      <w:lvlText w:val=""/>
      <w:lvlJc w:val="left"/>
      <w:pPr>
        <w:ind w:left="1068" w:hanging="360"/>
      </w:pPr>
      <w:rPr>
        <w:rFonts w:hint="default" w:ascii="Symbol" w:hAnsi="Symbol" w:cs="Arial" w:eastAsiaTheme="minorHAnsi"/>
      </w:rPr>
    </w:lvl>
    <w:lvl w:ilvl="1" w:tplc="240A0003" w:tentative="1">
      <w:start w:val="1"/>
      <w:numFmt w:val="bullet"/>
      <w:lvlText w:val="o"/>
      <w:lvlJc w:val="left"/>
      <w:pPr>
        <w:ind w:left="1788" w:hanging="360"/>
      </w:pPr>
      <w:rPr>
        <w:rFonts w:hint="default" w:ascii="Courier New" w:hAnsi="Courier New" w:cs="Courier New"/>
      </w:rPr>
    </w:lvl>
    <w:lvl w:ilvl="2" w:tplc="240A0005" w:tentative="1">
      <w:start w:val="1"/>
      <w:numFmt w:val="bullet"/>
      <w:lvlText w:val=""/>
      <w:lvlJc w:val="left"/>
      <w:pPr>
        <w:ind w:left="2508" w:hanging="360"/>
      </w:pPr>
      <w:rPr>
        <w:rFonts w:hint="default" w:ascii="Wingdings" w:hAnsi="Wingdings"/>
      </w:rPr>
    </w:lvl>
    <w:lvl w:ilvl="3" w:tplc="240A0001" w:tentative="1">
      <w:start w:val="1"/>
      <w:numFmt w:val="bullet"/>
      <w:lvlText w:val=""/>
      <w:lvlJc w:val="left"/>
      <w:pPr>
        <w:ind w:left="3228" w:hanging="360"/>
      </w:pPr>
      <w:rPr>
        <w:rFonts w:hint="default" w:ascii="Symbol" w:hAnsi="Symbol"/>
      </w:rPr>
    </w:lvl>
    <w:lvl w:ilvl="4" w:tplc="240A0003" w:tentative="1">
      <w:start w:val="1"/>
      <w:numFmt w:val="bullet"/>
      <w:lvlText w:val="o"/>
      <w:lvlJc w:val="left"/>
      <w:pPr>
        <w:ind w:left="3948" w:hanging="360"/>
      </w:pPr>
      <w:rPr>
        <w:rFonts w:hint="default" w:ascii="Courier New" w:hAnsi="Courier New" w:cs="Courier New"/>
      </w:rPr>
    </w:lvl>
    <w:lvl w:ilvl="5" w:tplc="240A0005" w:tentative="1">
      <w:start w:val="1"/>
      <w:numFmt w:val="bullet"/>
      <w:lvlText w:val=""/>
      <w:lvlJc w:val="left"/>
      <w:pPr>
        <w:ind w:left="4668" w:hanging="360"/>
      </w:pPr>
      <w:rPr>
        <w:rFonts w:hint="default" w:ascii="Wingdings" w:hAnsi="Wingdings"/>
      </w:rPr>
    </w:lvl>
    <w:lvl w:ilvl="6" w:tplc="240A0001" w:tentative="1">
      <w:start w:val="1"/>
      <w:numFmt w:val="bullet"/>
      <w:lvlText w:val=""/>
      <w:lvlJc w:val="left"/>
      <w:pPr>
        <w:ind w:left="5388" w:hanging="360"/>
      </w:pPr>
      <w:rPr>
        <w:rFonts w:hint="default" w:ascii="Symbol" w:hAnsi="Symbol"/>
      </w:rPr>
    </w:lvl>
    <w:lvl w:ilvl="7" w:tplc="240A0003" w:tentative="1">
      <w:start w:val="1"/>
      <w:numFmt w:val="bullet"/>
      <w:lvlText w:val="o"/>
      <w:lvlJc w:val="left"/>
      <w:pPr>
        <w:ind w:left="6108" w:hanging="360"/>
      </w:pPr>
      <w:rPr>
        <w:rFonts w:hint="default" w:ascii="Courier New" w:hAnsi="Courier New" w:cs="Courier New"/>
      </w:rPr>
    </w:lvl>
    <w:lvl w:ilvl="8" w:tplc="240A0005" w:tentative="1">
      <w:start w:val="1"/>
      <w:numFmt w:val="bullet"/>
      <w:lvlText w:val=""/>
      <w:lvlJc w:val="left"/>
      <w:pPr>
        <w:ind w:left="6828" w:hanging="360"/>
      </w:pPr>
      <w:rPr>
        <w:rFonts w:hint="default" w:ascii="Wingdings" w:hAnsi="Wingdings"/>
      </w:rPr>
    </w:lvl>
  </w:abstractNum>
  <w:abstractNum w:abstractNumId="3" w15:restartNumberingAfterBreak="0">
    <w:nsid w:val="227174D3"/>
    <w:multiLevelType w:val="hybridMultilevel"/>
    <w:tmpl w:val="89CA79AE"/>
    <w:lvl w:ilvl="0" w:tplc="74242CC2">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4" w15:restartNumberingAfterBreak="0">
    <w:nsid w:val="51B8356F"/>
    <w:multiLevelType w:val="hybridMultilevel"/>
    <w:tmpl w:val="71F8B6F8"/>
    <w:lvl w:ilvl="0" w:tplc="612C66A0">
      <w:numFmt w:val="bullet"/>
      <w:lvlText w:val="-"/>
      <w:lvlJc w:val="left"/>
      <w:pPr>
        <w:ind w:left="1068" w:hanging="360"/>
      </w:pPr>
      <w:rPr>
        <w:rFonts w:hint="default" w:ascii="Work Sans" w:hAnsi="Work Sans" w:cs="Arial" w:eastAsiaTheme="minorHAnsi"/>
      </w:rPr>
    </w:lvl>
    <w:lvl w:ilvl="1" w:tplc="240A0003" w:tentative="1">
      <w:start w:val="1"/>
      <w:numFmt w:val="bullet"/>
      <w:lvlText w:val="o"/>
      <w:lvlJc w:val="left"/>
      <w:pPr>
        <w:ind w:left="1788" w:hanging="360"/>
      </w:pPr>
      <w:rPr>
        <w:rFonts w:hint="default" w:ascii="Courier New" w:hAnsi="Courier New" w:cs="Courier New"/>
      </w:rPr>
    </w:lvl>
    <w:lvl w:ilvl="2" w:tplc="240A0005" w:tentative="1">
      <w:start w:val="1"/>
      <w:numFmt w:val="bullet"/>
      <w:lvlText w:val=""/>
      <w:lvlJc w:val="left"/>
      <w:pPr>
        <w:ind w:left="2508" w:hanging="360"/>
      </w:pPr>
      <w:rPr>
        <w:rFonts w:hint="default" w:ascii="Wingdings" w:hAnsi="Wingdings"/>
      </w:rPr>
    </w:lvl>
    <w:lvl w:ilvl="3" w:tplc="240A0001" w:tentative="1">
      <w:start w:val="1"/>
      <w:numFmt w:val="bullet"/>
      <w:lvlText w:val=""/>
      <w:lvlJc w:val="left"/>
      <w:pPr>
        <w:ind w:left="3228" w:hanging="360"/>
      </w:pPr>
      <w:rPr>
        <w:rFonts w:hint="default" w:ascii="Symbol" w:hAnsi="Symbol"/>
      </w:rPr>
    </w:lvl>
    <w:lvl w:ilvl="4" w:tplc="240A0003" w:tentative="1">
      <w:start w:val="1"/>
      <w:numFmt w:val="bullet"/>
      <w:lvlText w:val="o"/>
      <w:lvlJc w:val="left"/>
      <w:pPr>
        <w:ind w:left="3948" w:hanging="360"/>
      </w:pPr>
      <w:rPr>
        <w:rFonts w:hint="default" w:ascii="Courier New" w:hAnsi="Courier New" w:cs="Courier New"/>
      </w:rPr>
    </w:lvl>
    <w:lvl w:ilvl="5" w:tplc="240A0005" w:tentative="1">
      <w:start w:val="1"/>
      <w:numFmt w:val="bullet"/>
      <w:lvlText w:val=""/>
      <w:lvlJc w:val="left"/>
      <w:pPr>
        <w:ind w:left="4668" w:hanging="360"/>
      </w:pPr>
      <w:rPr>
        <w:rFonts w:hint="default" w:ascii="Wingdings" w:hAnsi="Wingdings"/>
      </w:rPr>
    </w:lvl>
    <w:lvl w:ilvl="6" w:tplc="240A0001" w:tentative="1">
      <w:start w:val="1"/>
      <w:numFmt w:val="bullet"/>
      <w:lvlText w:val=""/>
      <w:lvlJc w:val="left"/>
      <w:pPr>
        <w:ind w:left="5388" w:hanging="360"/>
      </w:pPr>
      <w:rPr>
        <w:rFonts w:hint="default" w:ascii="Symbol" w:hAnsi="Symbol"/>
      </w:rPr>
    </w:lvl>
    <w:lvl w:ilvl="7" w:tplc="240A0003" w:tentative="1">
      <w:start w:val="1"/>
      <w:numFmt w:val="bullet"/>
      <w:lvlText w:val="o"/>
      <w:lvlJc w:val="left"/>
      <w:pPr>
        <w:ind w:left="6108" w:hanging="360"/>
      </w:pPr>
      <w:rPr>
        <w:rFonts w:hint="default" w:ascii="Courier New" w:hAnsi="Courier New" w:cs="Courier New"/>
      </w:rPr>
    </w:lvl>
    <w:lvl w:ilvl="8" w:tplc="240A0005" w:tentative="1">
      <w:start w:val="1"/>
      <w:numFmt w:val="bullet"/>
      <w:lvlText w:val=""/>
      <w:lvlJc w:val="left"/>
      <w:pPr>
        <w:ind w:left="6828" w:hanging="360"/>
      </w:pPr>
      <w:rPr>
        <w:rFonts w:hint="default" w:ascii="Wingdings" w:hAnsi="Wingdings"/>
      </w:rPr>
    </w:lvl>
  </w:abstractNum>
  <w:abstractNum w:abstractNumId="5" w15:restartNumberingAfterBreak="0">
    <w:nsid w:val="699962E6"/>
    <w:multiLevelType w:val="hybridMultilevel"/>
    <w:tmpl w:val="3718F40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5"/>
  </w:num>
  <w:num w:numId="5">
    <w:abstractNumId w:val="1"/>
  </w:num>
  <w:num w:numId="6">
    <w:abstractNumId w:val="3"/>
  </w:num>
</w:numbering>
</file>

<file path=word/people.xml><?xml version="1.0" encoding="utf-8"?>
<w15:people xmlns:mc="http://schemas.openxmlformats.org/markup-compatibility/2006" xmlns:w15="http://schemas.microsoft.com/office/word/2012/wordml" mc:Ignorable="w15">
  <w15:person w15:author="KELLY ALEXANDRA HERNANDEZ HERNANDEZ">
    <w15:presenceInfo w15:providerId="AD" w15:userId="S::kahernandez@minenergia.gov.co::64a4f217-6bea-44ff-8df8-cd1a04ee1bc0"/>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66F0C"/>
    <w:rsid w:val="000C0087"/>
    <w:rsid w:val="001174D6"/>
    <w:rsid w:val="001377BA"/>
    <w:rsid w:val="0016670F"/>
    <w:rsid w:val="00166BDD"/>
    <w:rsid w:val="001818F1"/>
    <w:rsid w:val="00186BFB"/>
    <w:rsid w:val="001A3E34"/>
    <w:rsid w:val="001A5277"/>
    <w:rsid w:val="001B49E3"/>
    <w:rsid w:val="0022346A"/>
    <w:rsid w:val="002478C2"/>
    <w:rsid w:val="00262ACE"/>
    <w:rsid w:val="00273BD6"/>
    <w:rsid w:val="002922E5"/>
    <w:rsid w:val="002A1667"/>
    <w:rsid w:val="002A4940"/>
    <w:rsid w:val="002D7371"/>
    <w:rsid w:val="003121A9"/>
    <w:rsid w:val="00322B04"/>
    <w:rsid w:val="003B2B73"/>
    <w:rsid w:val="003C0C8E"/>
    <w:rsid w:val="003F636E"/>
    <w:rsid w:val="00401564"/>
    <w:rsid w:val="00405BF7"/>
    <w:rsid w:val="00417AF9"/>
    <w:rsid w:val="00430B69"/>
    <w:rsid w:val="00440A97"/>
    <w:rsid w:val="00484A5A"/>
    <w:rsid w:val="00496E70"/>
    <w:rsid w:val="00512E3E"/>
    <w:rsid w:val="005225C6"/>
    <w:rsid w:val="005617AA"/>
    <w:rsid w:val="005646C4"/>
    <w:rsid w:val="0057464C"/>
    <w:rsid w:val="00596BFA"/>
    <w:rsid w:val="005F3CBF"/>
    <w:rsid w:val="0062661A"/>
    <w:rsid w:val="00640E5A"/>
    <w:rsid w:val="006523F8"/>
    <w:rsid w:val="006B1A41"/>
    <w:rsid w:val="006C24F7"/>
    <w:rsid w:val="006E4CE3"/>
    <w:rsid w:val="00715683"/>
    <w:rsid w:val="00721122"/>
    <w:rsid w:val="00727176"/>
    <w:rsid w:val="00747AA3"/>
    <w:rsid w:val="007A5A72"/>
    <w:rsid w:val="00827A10"/>
    <w:rsid w:val="00830730"/>
    <w:rsid w:val="00834B92"/>
    <w:rsid w:val="0083666B"/>
    <w:rsid w:val="00892C0E"/>
    <w:rsid w:val="00894F1F"/>
    <w:rsid w:val="008B7700"/>
    <w:rsid w:val="008B77BC"/>
    <w:rsid w:val="008E4ABF"/>
    <w:rsid w:val="00900B2F"/>
    <w:rsid w:val="009127DD"/>
    <w:rsid w:val="00927DFE"/>
    <w:rsid w:val="009359F1"/>
    <w:rsid w:val="00981241"/>
    <w:rsid w:val="00995F23"/>
    <w:rsid w:val="009E5228"/>
    <w:rsid w:val="00A3590E"/>
    <w:rsid w:val="00A50800"/>
    <w:rsid w:val="00A8007C"/>
    <w:rsid w:val="00A86526"/>
    <w:rsid w:val="00AA63E3"/>
    <w:rsid w:val="00AC2545"/>
    <w:rsid w:val="00AD43C1"/>
    <w:rsid w:val="00AE6F2E"/>
    <w:rsid w:val="00B4250F"/>
    <w:rsid w:val="00B51607"/>
    <w:rsid w:val="00BC0168"/>
    <w:rsid w:val="00BD3C87"/>
    <w:rsid w:val="00BE5F59"/>
    <w:rsid w:val="00BF0DDA"/>
    <w:rsid w:val="00C0455B"/>
    <w:rsid w:val="00C05099"/>
    <w:rsid w:val="00C33447"/>
    <w:rsid w:val="00C43DE3"/>
    <w:rsid w:val="00C92FE8"/>
    <w:rsid w:val="00C965A0"/>
    <w:rsid w:val="00CA23AF"/>
    <w:rsid w:val="00CD7619"/>
    <w:rsid w:val="00D20FB3"/>
    <w:rsid w:val="00D36C31"/>
    <w:rsid w:val="00D447D3"/>
    <w:rsid w:val="00D533FF"/>
    <w:rsid w:val="00D6663A"/>
    <w:rsid w:val="00D744AF"/>
    <w:rsid w:val="00DC51BE"/>
    <w:rsid w:val="00DC7B37"/>
    <w:rsid w:val="00DD5B12"/>
    <w:rsid w:val="00DE1913"/>
    <w:rsid w:val="00DE7362"/>
    <w:rsid w:val="00DF0B53"/>
    <w:rsid w:val="00DF7690"/>
    <w:rsid w:val="00E07E51"/>
    <w:rsid w:val="00E113E2"/>
    <w:rsid w:val="00E37AC0"/>
    <w:rsid w:val="00E5056F"/>
    <w:rsid w:val="00E65951"/>
    <w:rsid w:val="00E73CC4"/>
    <w:rsid w:val="00E823F2"/>
    <w:rsid w:val="00E86E59"/>
    <w:rsid w:val="00EB2392"/>
    <w:rsid w:val="00EB3862"/>
    <w:rsid w:val="00F12962"/>
    <w:rsid w:val="00F467C8"/>
    <w:rsid w:val="00F80A1F"/>
    <w:rsid w:val="00F94C11"/>
    <w:rsid w:val="00FA439A"/>
    <w:rsid w:val="00FA4AF9"/>
    <w:rsid w:val="00FB283E"/>
    <w:rsid w:val="00FD392C"/>
    <w:rsid w:val="0B9BFF26"/>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83ACB"/>
  <w15:docId w15:val="{3D21B7EB-ACCF-459A-9F5C-376FD846EF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B5EF3"/>
    <w:pPr>
      <w:spacing w:after="200" w:line="276" w:lineRule="auto"/>
    </w:pPr>
    <w:rPr>
      <w:lang w:val="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EncabezadoCar" w:customStyle="1">
    <w:name w:val="Encabezado Car"/>
    <w:basedOn w:val="Fuentedeprrafopredeter"/>
    <w:link w:val="Encabezado"/>
    <w:uiPriority w:val="99"/>
    <w:qFormat/>
    <w:rsid w:val="004B5EF3"/>
  </w:style>
  <w:style w:type="character" w:styleId="PiedepginaCar" w:customStyle="1">
    <w:name w:val="Pie de página Car"/>
    <w:basedOn w:val="Fuentedeprrafopredeter"/>
    <w:link w:val="Piedepgina"/>
    <w:uiPriority w:val="99"/>
    <w:qFormat/>
    <w:rsid w:val="004B5EF3"/>
  </w:style>
  <w:style w:type="character" w:styleId="TextoindependienteCar" w:customStyle="1">
    <w:name w:val="Texto independiente Car"/>
    <w:basedOn w:val="Fuentedeprrafopredeter"/>
    <w:link w:val="Textoindependiente"/>
    <w:qFormat/>
    <w:rsid w:val="004B5EF3"/>
    <w:rPr>
      <w:rFonts w:ascii="Arial" w:hAnsi="Arial" w:eastAsia="Times New Roman" w:cs="Times New Roman"/>
      <w:sz w:val="24"/>
      <w:szCs w:val="20"/>
      <w:lang w:val="es-ES_tradnl" w:eastAsia="es-ES"/>
    </w:rPr>
  </w:style>
  <w:style w:type="character" w:styleId="TextoindependienteCar1" w:customStyle="1">
    <w:name w:val="Texto independiente Car1"/>
    <w:basedOn w:val="Fuentedeprrafopredeter"/>
    <w:uiPriority w:val="99"/>
    <w:semiHidden/>
    <w:qFormat/>
    <w:rsid w:val="004B5EF3"/>
  </w:style>
  <w:style w:type="character" w:styleId="EncabezadoCar1" w:customStyle="1">
    <w:name w:val="Encabezado Car1"/>
    <w:basedOn w:val="Fuentedeprrafopredeter"/>
    <w:uiPriority w:val="99"/>
    <w:semiHidden/>
    <w:qFormat/>
    <w:rsid w:val="004B5EF3"/>
  </w:style>
  <w:style w:type="character" w:styleId="PiedepginaCar1" w:customStyle="1">
    <w:name w:val="Pie de página Car1"/>
    <w:basedOn w:val="Fuentedeprrafopredeter"/>
    <w:uiPriority w:val="99"/>
    <w:semiHidden/>
    <w:qFormat/>
    <w:rsid w:val="004B5EF3"/>
  </w:style>
  <w:style w:type="paragraph" w:styleId="Ttulo1" w:customStyle="1">
    <w:name w:val="Título1"/>
    <w:basedOn w:val="Normal"/>
    <w:next w:val="Textoindependiente"/>
    <w:qFormat/>
    <w:pPr>
      <w:keepNext/>
      <w:spacing w:before="240" w:after="120"/>
    </w:pPr>
    <w:rPr>
      <w:rFonts w:ascii="Liberation Sans" w:hAnsi="Liberation Sans" w:eastAsia="Bitstream Vera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hAnsi="Arial" w:eastAsia="Times New Roman"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rsid w:val="00E5056F"/>
    <w:pPr>
      <w:suppressLineNumbers/>
      <w:spacing w:before="120" w:after="120"/>
      <w:jc w:val="center"/>
    </w:pPr>
    <w:rPr>
      <w:rFonts w:ascii="Work Sans" w:hAnsi="Work Sans" w:cs="FreeSans"/>
      <w:i/>
      <w:iCs/>
      <w:szCs w:val="24"/>
    </w:rPr>
  </w:style>
  <w:style w:type="paragraph" w:styleId="ndice" w:customStyle="1">
    <w:name w:val="Índice"/>
    <w:basedOn w:val="Normal"/>
    <w:qFormat/>
    <w:pPr>
      <w:suppressLineNumbers/>
    </w:pPr>
    <w:rPr>
      <w:rFonts w:cs="FreeSans"/>
    </w:rPr>
  </w:style>
  <w:style w:type="paragraph" w:styleId="Cabeceraypie" w:customStyle="1">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styleId="Contenidodelatabla" w:customStyle="1">
    <w:name w:val="Contenido de la tabla"/>
    <w:basedOn w:val="Normal"/>
    <w:qFormat/>
    <w:pPr>
      <w:widowControl w:val="0"/>
      <w:suppressLineNumbers/>
    </w:pPr>
  </w:style>
  <w:style w:type="paragraph" w:styleId="Ttulodelatabla" w:customStyle="1">
    <w:name w:val="Título de la tabla"/>
    <w:basedOn w:val="Contenidodelatabla"/>
    <w:qFormat/>
    <w:pPr>
      <w:jc w:val="center"/>
    </w:pPr>
    <w:rPr>
      <w:b/>
      <w:bCs/>
    </w:rPr>
  </w:style>
  <w:style w:type="character" w:styleId="Hipervnculo">
    <w:name w:val="Hyperlink"/>
    <w:basedOn w:val="Fuentedeprrafopredeter"/>
    <w:uiPriority w:val="99"/>
    <w:unhideWhenUsed/>
    <w:rsid w:val="00A8007C"/>
    <w:rPr>
      <w:color w:val="0563C1" w:themeColor="hyperlink"/>
      <w:u w:val="single"/>
    </w:rPr>
  </w:style>
  <w:style w:type="character" w:styleId="Mencinsinresolver">
    <w:name w:val="Unresolved Mention"/>
    <w:basedOn w:val="Fuentedeprrafopredeter"/>
    <w:uiPriority w:val="99"/>
    <w:semiHidden/>
    <w:unhideWhenUsed/>
    <w:rsid w:val="00A8007C"/>
    <w:rPr>
      <w:color w:val="605E5C"/>
      <w:shd w:val="clear" w:color="auto" w:fill="E1DFDD"/>
    </w:rPr>
  </w:style>
  <w:style w:type="paragraph" w:styleId="Default" w:customStyle="1">
    <w:name w:val="Default"/>
    <w:rsid w:val="00D6663A"/>
    <w:pPr>
      <w:suppressAutoHyphens w:val="0"/>
      <w:autoSpaceDE w:val="0"/>
      <w:autoSpaceDN w:val="0"/>
      <w:adjustRightInd w:val="0"/>
    </w:pPr>
    <w:rPr>
      <w:rFonts w:ascii="Work Sans" w:hAnsi="Work Sans" w:cs="Work Sans"/>
      <w:color w:val="000000"/>
      <w:sz w:val="24"/>
      <w:szCs w:val="24"/>
    </w:rPr>
  </w:style>
  <w:style w:type="paragraph" w:styleId="Prrafodelista">
    <w:name w:val="List Paragraph"/>
    <w:basedOn w:val="Normal"/>
    <w:uiPriority w:val="34"/>
    <w:qFormat/>
    <w:rsid w:val="002A1667"/>
    <w:pPr>
      <w:ind w:left="720"/>
      <w:contextualSpacing/>
    </w:pPr>
  </w:style>
  <w:style w:type="table" w:styleId="Tablaconcuadrcula">
    <w:name w:val="Table Grid"/>
    <w:basedOn w:val="Tablanormal"/>
    <w:uiPriority w:val="39"/>
    <w:rsid w:val="0040156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6985">
      <w:bodyDiv w:val="1"/>
      <w:marLeft w:val="0"/>
      <w:marRight w:val="0"/>
      <w:marTop w:val="0"/>
      <w:marBottom w:val="0"/>
      <w:divBdr>
        <w:top w:val="none" w:sz="0" w:space="0" w:color="auto"/>
        <w:left w:val="none" w:sz="0" w:space="0" w:color="auto"/>
        <w:bottom w:val="none" w:sz="0" w:space="0" w:color="auto"/>
        <w:right w:val="none" w:sz="0" w:space="0" w:color="auto"/>
      </w:divBdr>
      <w:divsChild>
        <w:div w:id="295531958">
          <w:marLeft w:val="0"/>
          <w:marRight w:val="0"/>
          <w:marTop w:val="0"/>
          <w:marBottom w:val="0"/>
          <w:divBdr>
            <w:top w:val="none" w:sz="0" w:space="0" w:color="auto"/>
            <w:left w:val="none" w:sz="0" w:space="0" w:color="auto"/>
            <w:bottom w:val="none" w:sz="0" w:space="0" w:color="auto"/>
            <w:right w:val="none" w:sz="0" w:space="0" w:color="auto"/>
          </w:divBdr>
        </w:div>
      </w:divsChild>
    </w:div>
    <w:div w:id="399594430">
      <w:bodyDiv w:val="1"/>
      <w:marLeft w:val="0"/>
      <w:marRight w:val="0"/>
      <w:marTop w:val="0"/>
      <w:marBottom w:val="0"/>
      <w:divBdr>
        <w:top w:val="none" w:sz="0" w:space="0" w:color="auto"/>
        <w:left w:val="none" w:sz="0" w:space="0" w:color="auto"/>
        <w:bottom w:val="none" w:sz="0" w:space="0" w:color="auto"/>
        <w:right w:val="none" w:sz="0" w:space="0" w:color="auto"/>
      </w:divBdr>
      <w:divsChild>
        <w:div w:id="1285620265">
          <w:blockQuote w:val="1"/>
          <w:marLeft w:val="720"/>
          <w:marRight w:val="720"/>
          <w:marTop w:val="100"/>
          <w:marBottom w:val="100"/>
          <w:divBdr>
            <w:top w:val="none" w:sz="0" w:space="0" w:color="auto"/>
            <w:left w:val="none" w:sz="0" w:space="0" w:color="auto"/>
            <w:bottom w:val="none" w:sz="0" w:space="0" w:color="auto"/>
            <w:right w:val="none" w:sz="0" w:space="0" w:color="auto"/>
          </w:divBdr>
        </w:div>
        <w:div w:id="1813060978">
          <w:marLeft w:val="0"/>
          <w:marRight w:val="0"/>
          <w:marTop w:val="0"/>
          <w:marBottom w:val="0"/>
          <w:divBdr>
            <w:top w:val="none" w:sz="0" w:space="0" w:color="auto"/>
            <w:left w:val="none" w:sz="0" w:space="0" w:color="auto"/>
            <w:bottom w:val="none" w:sz="0" w:space="0" w:color="auto"/>
            <w:right w:val="none" w:sz="0" w:space="0" w:color="auto"/>
          </w:divBdr>
          <w:divsChild>
            <w:div w:id="909267883">
              <w:marLeft w:val="0"/>
              <w:marRight w:val="0"/>
              <w:marTop w:val="0"/>
              <w:marBottom w:val="0"/>
              <w:divBdr>
                <w:top w:val="none" w:sz="0" w:space="0" w:color="auto"/>
                <w:left w:val="none" w:sz="0" w:space="0" w:color="auto"/>
                <w:bottom w:val="none" w:sz="0" w:space="0" w:color="auto"/>
                <w:right w:val="none" w:sz="0" w:space="0" w:color="auto"/>
              </w:divBdr>
            </w:div>
          </w:divsChild>
        </w:div>
        <w:div w:id="1075013383">
          <w:blockQuote w:val="1"/>
          <w:marLeft w:val="720"/>
          <w:marRight w:val="720"/>
          <w:marTop w:val="100"/>
          <w:marBottom w:val="100"/>
          <w:divBdr>
            <w:top w:val="none" w:sz="0" w:space="0" w:color="auto"/>
            <w:left w:val="none" w:sz="0" w:space="0" w:color="auto"/>
            <w:bottom w:val="none" w:sz="0" w:space="0" w:color="auto"/>
            <w:right w:val="none" w:sz="0" w:space="0" w:color="auto"/>
          </w:divBdr>
        </w:div>
        <w:div w:id="750153071">
          <w:blockQuote w:val="1"/>
          <w:marLeft w:val="720"/>
          <w:marRight w:val="720"/>
          <w:marTop w:val="100"/>
          <w:marBottom w:val="100"/>
          <w:divBdr>
            <w:top w:val="none" w:sz="0" w:space="0" w:color="auto"/>
            <w:left w:val="none" w:sz="0" w:space="0" w:color="auto"/>
            <w:bottom w:val="none" w:sz="0" w:space="0" w:color="auto"/>
            <w:right w:val="none" w:sz="0" w:space="0" w:color="auto"/>
          </w:divBdr>
        </w:div>
        <w:div w:id="16912947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0532490">
      <w:bodyDiv w:val="1"/>
      <w:marLeft w:val="0"/>
      <w:marRight w:val="0"/>
      <w:marTop w:val="0"/>
      <w:marBottom w:val="0"/>
      <w:divBdr>
        <w:top w:val="none" w:sz="0" w:space="0" w:color="auto"/>
        <w:left w:val="none" w:sz="0" w:space="0" w:color="auto"/>
        <w:bottom w:val="none" w:sz="0" w:space="0" w:color="auto"/>
        <w:right w:val="none" w:sz="0" w:space="0" w:color="auto"/>
      </w:divBdr>
    </w:div>
    <w:div w:id="603422705">
      <w:bodyDiv w:val="1"/>
      <w:marLeft w:val="0"/>
      <w:marRight w:val="0"/>
      <w:marTop w:val="0"/>
      <w:marBottom w:val="0"/>
      <w:divBdr>
        <w:top w:val="none" w:sz="0" w:space="0" w:color="auto"/>
        <w:left w:val="none" w:sz="0" w:space="0" w:color="auto"/>
        <w:bottom w:val="none" w:sz="0" w:space="0" w:color="auto"/>
        <w:right w:val="none" w:sz="0" w:space="0" w:color="auto"/>
      </w:divBdr>
      <w:divsChild>
        <w:div w:id="1901743163">
          <w:blockQuote w:val="1"/>
          <w:marLeft w:val="720"/>
          <w:marRight w:val="720"/>
          <w:marTop w:val="100"/>
          <w:marBottom w:val="100"/>
          <w:divBdr>
            <w:top w:val="none" w:sz="0" w:space="0" w:color="auto"/>
            <w:left w:val="none" w:sz="0" w:space="0" w:color="auto"/>
            <w:bottom w:val="none" w:sz="0" w:space="0" w:color="auto"/>
            <w:right w:val="none" w:sz="0" w:space="0" w:color="auto"/>
          </w:divBdr>
        </w:div>
        <w:div w:id="656226577">
          <w:marLeft w:val="0"/>
          <w:marRight w:val="0"/>
          <w:marTop w:val="0"/>
          <w:marBottom w:val="0"/>
          <w:divBdr>
            <w:top w:val="none" w:sz="0" w:space="0" w:color="auto"/>
            <w:left w:val="none" w:sz="0" w:space="0" w:color="auto"/>
            <w:bottom w:val="none" w:sz="0" w:space="0" w:color="auto"/>
            <w:right w:val="none" w:sz="0" w:space="0" w:color="auto"/>
          </w:divBdr>
          <w:divsChild>
            <w:div w:id="905921678">
              <w:marLeft w:val="0"/>
              <w:marRight w:val="0"/>
              <w:marTop w:val="0"/>
              <w:marBottom w:val="0"/>
              <w:divBdr>
                <w:top w:val="none" w:sz="0" w:space="0" w:color="auto"/>
                <w:left w:val="none" w:sz="0" w:space="0" w:color="auto"/>
                <w:bottom w:val="none" w:sz="0" w:space="0" w:color="auto"/>
                <w:right w:val="none" w:sz="0" w:space="0" w:color="auto"/>
              </w:divBdr>
            </w:div>
          </w:divsChild>
        </w:div>
        <w:div w:id="1658728460">
          <w:blockQuote w:val="1"/>
          <w:marLeft w:val="720"/>
          <w:marRight w:val="720"/>
          <w:marTop w:val="100"/>
          <w:marBottom w:val="100"/>
          <w:divBdr>
            <w:top w:val="none" w:sz="0" w:space="0" w:color="auto"/>
            <w:left w:val="none" w:sz="0" w:space="0" w:color="auto"/>
            <w:bottom w:val="none" w:sz="0" w:space="0" w:color="auto"/>
            <w:right w:val="none" w:sz="0" w:space="0" w:color="auto"/>
          </w:divBdr>
        </w:div>
        <w:div w:id="1289967085">
          <w:blockQuote w:val="1"/>
          <w:marLeft w:val="720"/>
          <w:marRight w:val="720"/>
          <w:marTop w:val="100"/>
          <w:marBottom w:val="100"/>
          <w:divBdr>
            <w:top w:val="none" w:sz="0" w:space="0" w:color="auto"/>
            <w:left w:val="none" w:sz="0" w:space="0" w:color="auto"/>
            <w:bottom w:val="none" w:sz="0" w:space="0" w:color="auto"/>
            <w:right w:val="none" w:sz="0" w:space="0" w:color="auto"/>
          </w:divBdr>
        </w:div>
        <w:div w:id="19929071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6544828">
      <w:bodyDiv w:val="1"/>
      <w:marLeft w:val="0"/>
      <w:marRight w:val="0"/>
      <w:marTop w:val="0"/>
      <w:marBottom w:val="0"/>
      <w:divBdr>
        <w:top w:val="none" w:sz="0" w:space="0" w:color="auto"/>
        <w:left w:val="none" w:sz="0" w:space="0" w:color="auto"/>
        <w:bottom w:val="none" w:sz="0" w:space="0" w:color="auto"/>
        <w:right w:val="none" w:sz="0" w:space="0" w:color="auto"/>
      </w:divBdr>
    </w:div>
    <w:div w:id="659308671">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729041595">
      <w:bodyDiv w:val="1"/>
      <w:marLeft w:val="0"/>
      <w:marRight w:val="0"/>
      <w:marTop w:val="0"/>
      <w:marBottom w:val="0"/>
      <w:divBdr>
        <w:top w:val="none" w:sz="0" w:space="0" w:color="auto"/>
        <w:left w:val="none" w:sz="0" w:space="0" w:color="auto"/>
        <w:bottom w:val="none" w:sz="0" w:space="0" w:color="auto"/>
        <w:right w:val="none" w:sz="0" w:space="0" w:color="auto"/>
      </w:divBdr>
    </w:div>
    <w:div w:id="731932527">
      <w:bodyDiv w:val="1"/>
      <w:marLeft w:val="0"/>
      <w:marRight w:val="0"/>
      <w:marTop w:val="0"/>
      <w:marBottom w:val="0"/>
      <w:divBdr>
        <w:top w:val="none" w:sz="0" w:space="0" w:color="auto"/>
        <w:left w:val="none" w:sz="0" w:space="0" w:color="auto"/>
        <w:bottom w:val="none" w:sz="0" w:space="0" w:color="auto"/>
        <w:right w:val="none" w:sz="0" w:space="0" w:color="auto"/>
      </w:divBdr>
      <w:divsChild>
        <w:div w:id="886645967">
          <w:marLeft w:val="0"/>
          <w:marRight w:val="0"/>
          <w:marTop w:val="0"/>
          <w:marBottom w:val="0"/>
          <w:divBdr>
            <w:top w:val="none" w:sz="0" w:space="0" w:color="auto"/>
            <w:left w:val="none" w:sz="0" w:space="0" w:color="auto"/>
            <w:bottom w:val="none" w:sz="0" w:space="0" w:color="auto"/>
            <w:right w:val="none" w:sz="0" w:space="0" w:color="auto"/>
          </w:divBdr>
        </w:div>
      </w:divsChild>
    </w:div>
    <w:div w:id="1050226120">
      <w:bodyDiv w:val="1"/>
      <w:marLeft w:val="0"/>
      <w:marRight w:val="0"/>
      <w:marTop w:val="0"/>
      <w:marBottom w:val="0"/>
      <w:divBdr>
        <w:top w:val="none" w:sz="0" w:space="0" w:color="auto"/>
        <w:left w:val="none" w:sz="0" w:space="0" w:color="auto"/>
        <w:bottom w:val="none" w:sz="0" w:space="0" w:color="auto"/>
        <w:right w:val="none" w:sz="0" w:space="0" w:color="auto"/>
      </w:divBdr>
      <w:divsChild>
        <w:div w:id="33118509">
          <w:marLeft w:val="0"/>
          <w:marRight w:val="0"/>
          <w:marTop w:val="0"/>
          <w:marBottom w:val="0"/>
          <w:divBdr>
            <w:top w:val="none" w:sz="0" w:space="0" w:color="auto"/>
            <w:left w:val="none" w:sz="0" w:space="0" w:color="auto"/>
            <w:bottom w:val="none" w:sz="0" w:space="0" w:color="auto"/>
            <w:right w:val="none" w:sz="0" w:space="0" w:color="auto"/>
          </w:divBdr>
        </w:div>
      </w:divsChild>
    </w:div>
    <w:div w:id="1357805365">
      <w:bodyDiv w:val="1"/>
      <w:marLeft w:val="0"/>
      <w:marRight w:val="0"/>
      <w:marTop w:val="0"/>
      <w:marBottom w:val="0"/>
      <w:divBdr>
        <w:top w:val="none" w:sz="0" w:space="0" w:color="auto"/>
        <w:left w:val="none" w:sz="0" w:space="0" w:color="auto"/>
        <w:bottom w:val="none" w:sz="0" w:space="0" w:color="auto"/>
        <w:right w:val="none" w:sz="0" w:space="0" w:color="auto"/>
      </w:divBdr>
      <w:divsChild>
        <w:div w:id="2111243933">
          <w:marLeft w:val="0"/>
          <w:marRight w:val="0"/>
          <w:marTop w:val="0"/>
          <w:marBottom w:val="0"/>
          <w:divBdr>
            <w:top w:val="none" w:sz="0" w:space="0" w:color="auto"/>
            <w:left w:val="none" w:sz="0" w:space="0" w:color="auto"/>
            <w:bottom w:val="none" w:sz="0" w:space="0" w:color="auto"/>
            <w:right w:val="none" w:sz="0" w:space="0" w:color="auto"/>
          </w:divBdr>
        </w:div>
      </w:divsChild>
    </w:div>
    <w:div w:id="1590042585">
      <w:bodyDiv w:val="1"/>
      <w:marLeft w:val="0"/>
      <w:marRight w:val="0"/>
      <w:marTop w:val="0"/>
      <w:marBottom w:val="0"/>
      <w:divBdr>
        <w:top w:val="none" w:sz="0" w:space="0" w:color="auto"/>
        <w:left w:val="none" w:sz="0" w:space="0" w:color="auto"/>
        <w:bottom w:val="none" w:sz="0" w:space="0" w:color="auto"/>
        <w:right w:val="none" w:sz="0" w:space="0" w:color="auto"/>
      </w:divBdr>
      <w:divsChild>
        <w:div w:id="1347057718">
          <w:marLeft w:val="0"/>
          <w:marRight w:val="0"/>
          <w:marTop w:val="0"/>
          <w:marBottom w:val="0"/>
          <w:divBdr>
            <w:top w:val="none" w:sz="0" w:space="0" w:color="auto"/>
            <w:left w:val="none" w:sz="0" w:space="0" w:color="auto"/>
            <w:bottom w:val="none" w:sz="0" w:space="0" w:color="auto"/>
            <w:right w:val="none" w:sz="0" w:space="0" w:color="auto"/>
          </w:divBdr>
        </w:div>
      </w:divsChild>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971353279">
      <w:bodyDiv w:val="1"/>
      <w:marLeft w:val="0"/>
      <w:marRight w:val="0"/>
      <w:marTop w:val="0"/>
      <w:marBottom w:val="0"/>
      <w:divBdr>
        <w:top w:val="none" w:sz="0" w:space="0" w:color="auto"/>
        <w:left w:val="none" w:sz="0" w:space="0" w:color="auto"/>
        <w:bottom w:val="none" w:sz="0" w:space="0" w:color="auto"/>
        <w:right w:val="none" w:sz="0" w:space="0" w:color="auto"/>
      </w:divBdr>
    </w:div>
    <w:div w:id="2068605477">
      <w:bodyDiv w:val="1"/>
      <w:marLeft w:val="0"/>
      <w:marRight w:val="0"/>
      <w:marTop w:val="0"/>
      <w:marBottom w:val="0"/>
      <w:divBdr>
        <w:top w:val="none" w:sz="0" w:space="0" w:color="auto"/>
        <w:left w:val="none" w:sz="0" w:space="0" w:color="auto"/>
        <w:bottom w:val="none" w:sz="0" w:space="0" w:color="auto"/>
        <w:right w:val="none" w:sz="0" w:space="0" w:color="auto"/>
      </w:divBdr>
      <w:divsChild>
        <w:div w:id="1173841607">
          <w:marLeft w:val="0"/>
          <w:marRight w:val="0"/>
          <w:marTop w:val="0"/>
          <w:marBottom w:val="0"/>
          <w:divBdr>
            <w:top w:val="none" w:sz="0" w:space="0" w:color="auto"/>
            <w:left w:val="none" w:sz="0" w:space="0" w:color="auto"/>
            <w:bottom w:val="none" w:sz="0" w:space="0" w:color="auto"/>
            <w:right w:val="none" w:sz="0" w:space="0" w:color="auto"/>
          </w:divBdr>
        </w:div>
      </w:divsChild>
    </w:div>
    <w:div w:id="2071422976">
      <w:bodyDiv w:val="1"/>
      <w:marLeft w:val="0"/>
      <w:marRight w:val="0"/>
      <w:marTop w:val="0"/>
      <w:marBottom w:val="0"/>
      <w:divBdr>
        <w:top w:val="none" w:sz="0" w:space="0" w:color="auto"/>
        <w:left w:val="none" w:sz="0" w:space="0" w:color="auto"/>
        <w:bottom w:val="none" w:sz="0" w:space="0" w:color="auto"/>
        <w:right w:val="none" w:sz="0" w:space="0" w:color="auto"/>
      </w:divBdr>
      <w:divsChild>
        <w:div w:id="34710382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48cf6b7ef12840a7" Type="http://schemas.microsoft.com/office/2011/relationships/people" Target="people.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67d9d5a5e01b49c1" Type="http://schemas.openxmlformats.org/officeDocument/2006/relationships/comments" Target="comments.xml"/><Relationship Id="Rc689d411a5724346" Type="http://schemas.microsoft.com/office/2011/relationships/commentsExtended" Target="commentsExtended.xml"/><Relationship Id="rId11" Type="http://schemas.openxmlformats.org/officeDocument/2006/relationships/customXml" Target="../customXml/item1.xml"/><Relationship Id="rId5" Type="http://schemas.openxmlformats.org/officeDocument/2006/relationships/footnotes" Target="footnotes.xml"/><Relationship Id="R7c4381eae0ad48c8" Type="http://schemas.microsoft.com/office/2016/09/relationships/commentsIds" Target="commentsIds.xml"/><Relationship Id="R174b535b661e40b7"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D3D6E82383C8B40A3094AFB3BA614FD" ma:contentTypeVersion="17" ma:contentTypeDescription="Crear nuevo documento." ma:contentTypeScope="" ma:versionID="57d3568a8fbd6c9b04d72ce6b30548a9">
  <xsd:schema xmlns:xsd="http://www.w3.org/2001/XMLSchema" xmlns:xs="http://www.w3.org/2001/XMLSchema" xmlns:p="http://schemas.microsoft.com/office/2006/metadata/properties" xmlns:ns2="9140daf3-b17c-4d0b-be2e-0a12b28659ba" xmlns:ns3="ea9ac20b-8dc5-49c1-a68a-30fc4d6930a1" targetNamespace="http://schemas.microsoft.com/office/2006/metadata/properties" ma:root="true" ma:fieldsID="465aa380b7797cabe7f6d8055440ac2d" ns2:_="" ns3:_="">
    <xsd:import namespace="9140daf3-b17c-4d0b-be2e-0a12b28659ba"/>
    <xsd:import namespace="ea9ac20b-8dc5-49c1-a68a-30fc4d6930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Fecha" minOccurs="0"/>
                <xsd:element ref="ns2:Fechademodificaci_x00f3_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daf3-b17c-4d0b-be2e-0a12b2865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Fecha" ma:index="22" nillable="true" ma:displayName="Fecha" ma:format="DateOnly" ma:internalName="Fecha">
      <xsd:simpleType>
        <xsd:restriction base="dms:DateTime"/>
      </xsd:simpleType>
    </xsd:element>
    <xsd:element name="Fechademodificaci_x00f3_n" ma:index="23" nillable="true" ma:displayName="Fecha de modificación" ma:format="DateOnly" ma:internalName="Fechademodificaci_x00f3_n">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a9ac20b-8dc5-49c1-a68a-30fc4d6930a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3d3110e-50f5-49a4-9188-280243a155a5}" ma:internalName="TaxCatchAll" ma:showField="CatchAllData" ma:web="ea9ac20b-8dc5-49c1-a68a-30fc4d6930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echademodificaci_x00f3_n xmlns="9140daf3-b17c-4d0b-be2e-0a12b28659ba" xsi:nil="true"/>
    <TaxCatchAll xmlns="ea9ac20b-8dc5-49c1-a68a-30fc4d6930a1" xsi:nil="true"/>
    <lcf76f155ced4ddcb4097134ff3c332f xmlns="9140daf3-b17c-4d0b-be2e-0a12b28659ba">
      <Terms xmlns="http://schemas.microsoft.com/office/infopath/2007/PartnerControls"/>
    </lcf76f155ced4ddcb4097134ff3c332f>
    <Fecha xmlns="9140daf3-b17c-4d0b-be2e-0a12b28659ba" xsi:nil="true"/>
  </documentManagement>
</p:properties>
</file>

<file path=customXml/itemProps1.xml><?xml version="1.0" encoding="utf-8"?>
<ds:datastoreItem xmlns:ds="http://schemas.openxmlformats.org/officeDocument/2006/customXml" ds:itemID="{B1863963-A481-4F77-99D8-CB8195A95608}"/>
</file>

<file path=customXml/itemProps2.xml><?xml version="1.0" encoding="utf-8"?>
<ds:datastoreItem xmlns:ds="http://schemas.openxmlformats.org/officeDocument/2006/customXml" ds:itemID="{C8346E3B-C998-423C-894E-9A1D0B646874}"/>
</file>

<file path=customXml/itemProps3.xml><?xml version="1.0" encoding="utf-8"?>
<ds:datastoreItem xmlns:ds="http://schemas.openxmlformats.org/officeDocument/2006/customXml" ds:itemID="{9CEB3DAC-10E9-4238-821B-BBE7697CFF8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HP</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KELLY ALEXANDRA HERNANDEZ HERNANDEZ</cp:lastModifiedBy>
  <cp:revision>7</cp:revision>
  <dcterms:created xsi:type="dcterms:W3CDTF">2026-08-03T17:02:00Z</dcterms:created>
  <dcterms:modified xsi:type="dcterms:W3CDTF">2026-08-03T21:04:40Z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_DocHome">
    <vt:i4>-174403929</vt:i4>
  </property>
  <property fmtid="{D5CDD505-2E9C-101B-9397-08002B2CF9AE}" pid="7" name="ContentTypeId">
    <vt:lpwstr>0x010100FD3D6E82383C8B40A3094AFB3BA614FD</vt:lpwstr>
  </property>
</Properties>
</file>